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B01C97" w14:textId="77777777" w:rsidR="003E71F8" w:rsidRDefault="003E71F8">
      <w:pPr>
        <w:spacing w:after="0" w:line="500" w:lineRule="exact"/>
        <w:jc w:val="both"/>
        <w:rPr>
          <w:rFonts w:ascii="Times New Roman" w:eastAsia="方正大标宋简体" w:hAnsi="Times New Roman" w:cs="Times New Roman"/>
          <w:spacing w:val="12"/>
          <w:sz w:val="44"/>
          <w:szCs w:val="44"/>
        </w:rPr>
      </w:pPr>
    </w:p>
    <w:p w14:paraId="584596A9" w14:textId="77777777" w:rsidR="003E71F8" w:rsidRPr="008F664A" w:rsidRDefault="00892C8D">
      <w:pPr>
        <w:spacing w:after="0" w:line="500" w:lineRule="exact"/>
        <w:jc w:val="center"/>
        <w:rPr>
          <w:rFonts w:ascii="方正小标宋_GBK" w:eastAsia="方正小标宋_GBK" w:hAnsi="方正小标宋简体" w:cs="Times New Roman"/>
          <w:spacing w:val="12"/>
          <w:sz w:val="36"/>
          <w:szCs w:val="36"/>
        </w:rPr>
      </w:pPr>
      <w:r w:rsidRPr="008F664A">
        <w:rPr>
          <w:rFonts w:ascii="方正小标宋_GBK" w:eastAsia="方正小标宋_GBK" w:hAnsi="方正小标宋简体" w:cs="Times New Roman" w:hint="eastAsia"/>
          <w:spacing w:val="12"/>
          <w:sz w:val="36"/>
          <w:szCs w:val="36"/>
        </w:rPr>
        <w:t>2022</w:t>
      </w:r>
      <w:r w:rsidRPr="008F664A">
        <w:rPr>
          <w:rFonts w:ascii="方正小标宋_GBK" w:eastAsia="方正小标宋_GBK" w:hAnsi="方正小标宋简体" w:cs="Times New Roman" w:hint="eastAsia"/>
          <w:spacing w:val="12"/>
          <w:sz w:val="36"/>
          <w:szCs w:val="36"/>
        </w:rPr>
        <w:t>年度洛阳市社会科学规划项目目录</w:t>
      </w:r>
    </w:p>
    <w:p w14:paraId="00B1A804" w14:textId="77777777" w:rsidR="003E71F8" w:rsidRDefault="003E71F8">
      <w:pPr>
        <w:spacing w:after="0" w:line="500" w:lineRule="exact"/>
        <w:jc w:val="both"/>
        <w:rPr>
          <w:rFonts w:ascii="Times New Roman" w:eastAsia="黑体" w:hAnsi="Times New Roman" w:cs="Times New Roman"/>
          <w:spacing w:val="12"/>
          <w:sz w:val="28"/>
          <w:szCs w:val="28"/>
        </w:rPr>
      </w:pPr>
    </w:p>
    <w:p w14:paraId="3A875408" w14:textId="52AE7ABF" w:rsidR="003E71F8" w:rsidRDefault="00892C8D">
      <w:pPr>
        <w:spacing w:after="0" w:line="500" w:lineRule="exact"/>
        <w:jc w:val="center"/>
        <w:rPr>
          <w:rFonts w:ascii="黑体" w:eastAsia="黑体" w:hAnsi="黑体" w:cs="Times New Roman"/>
          <w:spacing w:val="12"/>
          <w:sz w:val="28"/>
          <w:szCs w:val="28"/>
        </w:rPr>
      </w:pPr>
      <w:r>
        <w:rPr>
          <w:rFonts w:ascii="黑体" w:eastAsia="黑体" w:hAnsi="黑体" w:cs="Times New Roman"/>
          <w:spacing w:val="12"/>
          <w:sz w:val="28"/>
          <w:szCs w:val="28"/>
        </w:rPr>
        <w:t>重点</w:t>
      </w:r>
      <w:r>
        <w:rPr>
          <w:rFonts w:ascii="黑体" w:eastAsia="黑体" w:hAnsi="黑体" w:cs="Times New Roman"/>
          <w:color w:val="000000"/>
          <w:spacing w:val="12"/>
          <w:sz w:val="28"/>
          <w:szCs w:val="28"/>
        </w:rPr>
        <w:t>课题</w:t>
      </w:r>
      <w:r w:rsidR="005E6B5F">
        <w:rPr>
          <w:rFonts w:ascii="黑体" w:eastAsia="黑体" w:hAnsi="黑体" w:cs="Times New Roman"/>
          <w:spacing w:val="12"/>
          <w:sz w:val="28"/>
          <w:szCs w:val="28"/>
        </w:rPr>
        <w:t>16</w:t>
      </w:r>
      <w:r>
        <w:rPr>
          <w:rFonts w:ascii="黑体" w:eastAsia="黑体" w:hAnsi="黑体" w:cs="Times New Roman"/>
          <w:spacing w:val="12"/>
          <w:sz w:val="28"/>
          <w:szCs w:val="28"/>
        </w:rPr>
        <w:t>项</w:t>
      </w:r>
    </w:p>
    <w:p w14:paraId="74AF81AF" w14:textId="77777777" w:rsidR="003E71F8" w:rsidRDefault="003E71F8">
      <w:pPr>
        <w:spacing w:after="0" w:line="600" w:lineRule="exact"/>
        <w:jc w:val="center"/>
        <w:rPr>
          <w:rFonts w:ascii="Times New Roman" w:eastAsia="楷体_GB2312" w:hAnsi="Times New Roman" w:cs="Times New Roman"/>
          <w:bCs/>
          <w:spacing w:val="12"/>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 w:type="dxa"/>
          <w:left w:w="11" w:type="dxa"/>
          <w:bottom w:w="17" w:type="dxa"/>
          <w:right w:w="11" w:type="dxa"/>
        </w:tblCellMar>
        <w:tblLook w:val="04A0" w:firstRow="1" w:lastRow="0" w:firstColumn="1" w:lastColumn="0" w:noHBand="0" w:noVBand="1"/>
      </w:tblPr>
      <w:tblGrid>
        <w:gridCol w:w="1229"/>
        <w:gridCol w:w="4879"/>
        <w:gridCol w:w="807"/>
        <w:gridCol w:w="2007"/>
      </w:tblGrid>
      <w:tr w:rsidR="003E71F8" w14:paraId="416695FA" w14:textId="77777777" w:rsidTr="00C971CD">
        <w:trPr>
          <w:trHeight w:val="567"/>
          <w:tblHeader/>
          <w:jc w:val="center"/>
        </w:trPr>
        <w:tc>
          <w:tcPr>
            <w:tcW w:w="689" w:type="pct"/>
            <w:vAlign w:val="center"/>
          </w:tcPr>
          <w:p w14:paraId="0C0F0685" w14:textId="77777777" w:rsidR="003E71F8" w:rsidRDefault="00892C8D">
            <w:pPr>
              <w:spacing w:after="0"/>
              <w:jc w:val="center"/>
              <w:rPr>
                <w:rFonts w:ascii="黑体" w:eastAsia="黑体" w:hAnsi="Times New Roman" w:cs="Times New Roman"/>
              </w:rPr>
            </w:pPr>
            <w:r>
              <w:rPr>
                <w:rFonts w:ascii="黑体" w:eastAsia="黑体" w:hAnsi="Times New Roman" w:cs="Times New Roman"/>
              </w:rPr>
              <w:t>课题编号</w:t>
            </w:r>
          </w:p>
        </w:tc>
        <w:tc>
          <w:tcPr>
            <w:tcW w:w="2734" w:type="pct"/>
            <w:vAlign w:val="center"/>
          </w:tcPr>
          <w:p w14:paraId="3779DE2E" w14:textId="77777777" w:rsidR="003E71F8" w:rsidRDefault="00892C8D">
            <w:pPr>
              <w:spacing w:after="0"/>
              <w:jc w:val="center"/>
              <w:rPr>
                <w:rFonts w:ascii="黑体" w:eastAsia="黑体" w:hAnsi="Times New Roman" w:cs="Times New Roman"/>
              </w:rPr>
            </w:pPr>
            <w:r>
              <w:rPr>
                <w:rFonts w:ascii="黑体" w:eastAsia="黑体" w:hAnsi="Times New Roman" w:cs="Times New Roman"/>
              </w:rPr>
              <w:t>项目名称</w:t>
            </w:r>
          </w:p>
        </w:tc>
        <w:tc>
          <w:tcPr>
            <w:tcW w:w="452" w:type="pct"/>
            <w:vAlign w:val="center"/>
          </w:tcPr>
          <w:p w14:paraId="594D5796" w14:textId="77777777" w:rsidR="003E71F8" w:rsidRDefault="00892C8D">
            <w:pPr>
              <w:spacing w:after="0"/>
              <w:jc w:val="center"/>
              <w:rPr>
                <w:rFonts w:ascii="黑体" w:eastAsia="黑体" w:hAnsi="Times New Roman" w:cs="Times New Roman"/>
              </w:rPr>
            </w:pPr>
            <w:r>
              <w:rPr>
                <w:rFonts w:ascii="黑体" w:eastAsia="黑体" w:hAnsi="Times New Roman" w:cs="Times New Roman"/>
              </w:rPr>
              <w:t>项目</w:t>
            </w:r>
          </w:p>
          <w:p w14:paraId="0725FD46" w14:textId="77777777" w:rsidR="003E71F8" w:rsidRDefault="00892C8D">
            <w:pPr>
              <w:spacing w:after="0"/>
              <w:jc w:val="center"/>
              <w:rPr>
                <w:rFonts w:ascii="黑体" w:eastAsia="黑体" w:hAnsi="Times New Roman" w:cs="Times New Roman"/>
              </w:rPr>
            </w:pPr>
            <w:r>
              <w:rPr>
                <w:rFonts w:ascii="黑体" w:eastAsia="黑体" w:hAnsi="Times New Roman" w:cs="Times New Roman"/>
              </w:rPr>
              <w:t>负责人</w:t>
            </w:r>
          </w:p>
        </w:tc>
        <w:tc>
          <w:tcPr>
            <w:tcW w:w="1125" w:type="pct"/>
            <w:vAlign w:val="center"/>
          </w:tcPr>
          <w:p w14:paraId="5772097F" w14:textId="77777777" w:rsidR="003E71F8" w:rsidRDefault="00892C8D">
            <w:pPr>
              <w:spacing w:after="0"/>
              <w:jc w:val="center"/>
              <w:rPr>
                <w:rFonts w:ascii="黑体" w:eastAsia="黑体" w:hAnsi="Times New Roman" w:cs="Times New Roman"/>
              </w:rPr>
            </w:pPr>
            <w:r>
              <w:rPr>
                <w:rFonts w:ascii="黑体" w:eastAsia="黑体" w:hAnsi="Times New Roman" w:cs="Times New Roman"/>
              </w:rPr>
              <w:t>负责人</w:t>
            </w:r>
          </w:p>
          <w:p w14:paraId="4CE32746" w14:textId="77777777" w:rsidR="003E71F8" w:rsidRDefault="00892C8D">
            <w:pPr>
              <w:spacing w:after="0"/>
              <w:jc w:val="center"/>
              <w:rPr>
                <w:rFonts w:ascii="黑体" w:eastAsia="黑体" w:hAnsi="Times New Roman" w:cs="Times New Roman"/>
              </w:rPr>
            </w:pPr>
            <w:r>
              <w:rPr>
                <w:rFonts w:ascii="黑体" w:eastAsia="黑体" w:hAnsi="Times New Roman" w:cs="Times New Roman"/>
              </w:rPr>
              <w:t>所在单位</w:t>
            </w:r>
          </w:p>
        </w:tc>
      </w:tr>
      <w:tr w:rsidR="003E71F8" w14:paraId="74D839AE" w14:textId="77777777" w:rsidTr="00C971CD">
        <w:trPr>
          <w:trHeight w:val="567"/>
          <w:jc w:val="center"/>
        </w:trPr>
        <w:tc>
          <w:tcPr>
            <w:tcW w:w="689" w:type="pct"/>
            <w:vAlign w:val="center"/>
          </w:tcPr>
          <w:p w14:paraId="179460BA" w14:textId="77777777" w:rsidR="003E71F8" w:rsidRDefault="00892C8D">
            <w:pPr>
              <w:spacing w:after="0"/>
              <w:jc w:val="center"/>
              <w:rPr>
                <w:rFonts w:ascii="仿宋_GB2312" w:eastAsia="仿宋_GB2312" w:hAnsi="Times New Roman" w:cs="Times New Roman"/>
                <w:color w:val="000000"/>
              </w:rPr>
            </w:pPr>
            <w:r>
              <w:rPr>
                <w:rFonts w:ascii="仿宋_GB2312" w:eastAsia="仿宋_GB2312" w:hAnsi="Times New Roman" w:cs="Times New Roman"/>
                <w:color w:val="000000"/>
              </w:rPr>
              <w:t>2022A001</w:t>
            </w:r>
          </w:p>
        </w:tc>
        <w:tc>
          <w:tcPr>
            <w:tcW w:w="2734" w:type="pct"/>
            <w:vAlign w:val="center"/>
          </w:tcPr>
          <w:p w14:paraId="324F8F4C" w14:textId="77777777" w:rsidR="003E71F8" w:rsidRDefault="00892C8D">
            <w:pPr>
              <w:spacing w:after="0"/>
              <w:jc w:val="center"/>
              <w:rPr>
                <w:rFonts w:ascii="仿宋_GB2312" w:eastAsia="仿宋_GB2312" w:hAnsi="Times New Roman" w:cs="Times New Roman"/>
              </w:rPr>
            </w:pPr>
            <w:r>
              <w:rPr>
                <w:rFonts w:ascii="仿宋_GB2312" w:eastAsia="仿宋_GB2312" w:hAnsi="Times New Roman" w:cs="Times New Roman"/>
              </w:rPr>
              <w:t>洛阳市历史遗迹开发强度分析</w:t>
            </w:r>
            <w:proofErr w:type="gramStart"/>
            <w:r>
              <w:rPr>
                <w:rFonts w:ascii="仿宋_GB2312" w:eastAsia="仿宋_GB2312" w:hAnsi="Times New Roman" w:cs="Times New Roman"/>
              </w:rPr>
              <w:t>及其文旅融合</w:t>
            </w:r>
            <w:proofErr w:type="gramEnd"/>
            <w:r>
              <w:rPr>
                <w:rFonts w:ascii="仿宋_GB2312" w:eastAsia="仿宋_GB2312" w:hAnsi="Times New Roman" w:cs="Times New Roman"/>
              </w:rPr>
              <w:t>发展</w:t>
            </w:r>
          </w:p>
          <w:p w14:paraId="31391447" w14:textId="77777777" w:rsidR="003E71F8" w:rsidRDefault="00892C8D">
            <w:pPr>
              <w:spacing w:after="0"/>
              <w:jc w:val="center"/>
              <w:rPr>
                <w:rFonts w:ascii="仿宋_GB2312" w:eastAsia="仿宋_GB2312" w:hAnsi="Times New Roman" w:cs="Times New Roman"/>
              </w:rPr>
            </w:pPr>
            <w:r>
              <w:rPr>
                <w:rFonts w:ascii="仿宋_GB2312" w:eastAsia="仿宋_GB2312" w:hAnsi="Times New Roman" w:cs="Times New Roman"/>
              </w:rPr>
              <w:t>路径探索</w:t>
            </w:r>
          </w:p>
        </w:tc>
        <w:tc>
          <w:tcPr>
            <w:tcW w:w="452" w:type="pct"/>
            <w:vAlign w:val="center"/>
          </w:tcPr>
          <w:p w14:paraId="75CBAE13" w14:textId="77777777" w:rsidR="003E71F8" w:rsidRDefault="00892C8D">
            <w:pPr>
              <w:spacing w:after="0"/>
              <w:jc w:val="center"/>
              <w:rPr>
                <w:rFonts w:ascii="仿宋_GB2312" w:eastAsia="仿宋_GB2312" w:hAnsi="Times New Roman" w:cs="Times New Roman"/>
              </w:rPr>
            </w:pPr>
            <w:r>
              <w:rPr>
                <w:rFonts w:ascii="仿宋_GB2312" w:eastAsia="仿宋_GB2312" w:hAnsi="Times New Roman" w:cs="Times New Roman"/>
              </w:rPr>
              <w:t>李换换</w:t>
            </w:r>
          </w:p>
        </w:tc>
        <w:tc>
          <w:tcPr>
            <w:tcW w:w="1125" w:type="pct"/>
            <w:vAlign w:val="center"/>
          </w:tcPr>
          <w:p w14:paraId="21E1F748" w14:textId="77777777" w:rsidR="003E71F8" w:rsidRDefault="00892C8D">
            <w:pPr>
              <w:spacing w:after="0"/>
              <w:jc w:val="center"/>
              <w:rPr>
                <w:rFonts w:ascii="仿宋_GB2312" w:eastAsia="仿宋_GB2312" w:hAnsi="Times New Roman" w:cs="Times New Roman"/>
              </w:rPr>
            </w:pPr>
            <w:r>
              <w:rPr>
                <w:rFonts w:ascii="仿宋_GB2312" w:eastAsia="仿宋_GB2312" w:hAnsi="Times New Roman" w:cs="Times New Roman"/>
              </w:rPr>
              <w:t>洛阳师范学院</w:t>
            </w:r>
          </w:p>
        </w:tc>
      </w:tr>
      <w:tr w:rsidR="003E71F8" w14:paraId="68D303BE" w14:textId="77777777" w:rsidTr="00C971CD">
        <w:trPr>
          <w:trHeight w:val="567"/>
          <w:jc w:val="center"/>
        </w:trPr>
        <w:tc>
          <w:tcPr>
            <w:tcW w:w="689" w:type="pct"/>
            <w:vAlign w:val="center"/>
          </w:tcPr>
          <w:p w14:paraId="2629AEB7" w14:textId="77777777" w:rsidR="003E71F8" w:rsidRDefault="00892C8D">
            <w:pPr>
              <w:spacing w:after="0"/>
              <w:jc w:val="center"/>
              <w:rPr>
                <w:rFonts w:ascii="仿宋_GB2312" w:eastAsia="仿宋_GB2312" w:hAnsi="Times New Roman" w:cs="Times New Roman"/>
                <w:color w:val="000000"/>
              </w:rPr>
            </w:pPr>
            <w:r>
              <w:rPr>
                <w:rFonts w:ascii="仿宋_GB2312" w:eastAsia="仿宋_GB2312" w:hAnsi="Times New Roman" w:cs="Times New Roman"/>
                <w:color w:val="000000"/>
              </w:rPr>
              <w:t>2022A002</w:t>
            </w:r>
          </w:p>
        </w:tc>
        <w:tc>
          <w:tcPr>
            <w:tcW w:w="2734" w:type="pct"/>
            <w:vAlign w:val="center"/>
          </w:tcPr>
          <w:p w14:paraId="2820688A" w14:textId="77777777" w:rsidR="003E71F8" w:rsidRDefault="00892C8D">
            <w:pPr>
              <w:spacing w:after="0"/>
              <w:jc w:val="center"/>
              <w:rPr>
                <w:rFonts w:ascii="仿宋_GB2312" w:eastAsia="仿宋_GB2312" w:hAnsi="Times New Roman" w:cs="Times New Roman"/>
              </w:rPr>
            </w:pPr>
            <w:r>
              <w:rPr>
                <w:rFonts w:ascii="仿宋_GB2312" w:eastAsia="仿宋_GB2312" w:hAnsi="Times New Roman" w:cs="Times New Roman"/>
              </w:rPr>
              <w:t>乡村振兴战略背景下洛阳市扩大农村需求问题研究</w:t>
            </w:r>
          </w:p>
        </w:tc>
        <w:tc>
          <w:tcPr>
            <w:tcW w:w="452" w:type="pct"/>
            <w:vAlign w:val="center"/>
          </w:tcPr>
          <w:p w14:paraId="7E574999" w14:textId="77777777" w:rsidR="003E71F8" w:rsidRDefault="00892C8D">
            <w:pPr>
              <w:spacing w:after="0"/>
              <w:jc w:val="center"/>
              <w:rPr>
                <w:rFonts w:ascii="仿宋_GB2312" w:eastAsia="仿宋_GB2312" w:hAnsi="Times New Roman" w:cs="Times New Roman"/>
              </w:rPr>
            </w:pPr>
            <w:r>
              <w:rPr>
                <w:rFonts w:ascii="仿宋_GB2312" w:eastAsia="仿宋_GB2312" w:hAnsi="Times New Roman" w:cs="Times New Roman"/>
              </w:rPr>
              <w:t>李</w:t>
            </w:r>
            <w:r>
              <w:rPr>
                <w:rFonts w:ascii="仿宋_GB2312" w:eastAsia="仿宋_GB2312" w:hAnsi="Times New Roman" w:cs="Times New Roman"/>
              </w:rPr>
              <w:t xml:space="preserve">  </w:t>
            </w:r>
            <w:r>
              <w:rPr>
                <w:rFonts w:ascii="仿宋_GB2312" w:eastAsia="仿宋_GB2312" w:hAnsi="Times New Roman" w:cs="Times New Roman"/>
              </w:rPr>
              <w:t>冰</w:t>
            </w:r>
          </w:p>
        </w:tc>
        <w:tc>
          <w:tcPr>
            <w:tcW w:w="1125" w:type="pct"/>
            <w:vAlign w:val="center"/>
          </w:tcPr>
          <w:p w14:paraId="75AF801E" w14:textId="77777777" w:rsidR="003E71F8" w:rsidRDefault="00892C8D">
            <w:pPr>
              <w:spacing w:after="0"/>
              <w:jc w:val="center"/>
              <w:rPr>
                <w:rFonts w:ascii="仿宋_GB2312" w:eastAsia="仿宋_GB2312" w:hAnsi="Times New Roman" w:cs="Times New Roman"/>
              </w:rPr>
            </w:pPr>
            <w:r>
              <w:rPr>
                <w:rFonts w:ascii="仿宋_GB2312" w:eastAsia="仿宋_GB2312" w:hAnsi="Times New Roman" w:cs="Times New Roman"/>
              </w:rPr>
              <w:t>洛阳师范学院</w:t>
            </w:r>
          </w:p>
        </w:tc>
      </w:tr>
      <w:tr w:rsidR="003E71F8" w14:paraId="6C8CBC03" w14:textId="77777777" w:rsidTr="00C971CD">
        <w:trPr>
          <w:trHeight w:val="567"/>
          <w:jc w:val="center"/>
        </w:trPr>
        <w:tc>
          <w:tcPr>
            <w:tcW w:w="689" w:type="pct"/>
            <w:vAlign w:val="center"/>
          </w:tcPr>
          <w:p w14:paraId="0243922E" w14:textId="77777777" w:rsidR="003E71F8" w:rsidRDefault="00892C8D">
            <w:pPr>
              <w:spacing w:after="0"/>
              <w:jc w:val="center"/>
              <w:rPr>
                <w:rFonts w:ascii="仿宋_GB2312" w:eastAsia="仿宋_GB2312" w:hAnsi="Times New Roman" w:cs="Times New Roman"/>
                <w:color w:val="000000"/>
              </w:rPr>
            </w:pPr>
            <w:r>
              <w:rPr>
                <w:rFonts w:ascii="仿宋_GB2312" w:eastAsia="仿宋_GB2312" w:hAnsi="Times New Roman" w:cs="Times New Roman"/>
                <w:color w:val="000000"/>
              </w:rPr>
              <w:t>2022A003</w:t>
            </w:r>
          </w:p>
        </w:tc>
        <w:tc>
          <w:tcPr>
            <w:tcW w:w="2734" w:type="pct"/>
            <w:vAlign w:val="center"/>
          </w:tcPr>
          <w:p w14:paraId="754B8F60" w14:textId="77777777" w:rsidR="003E71F8" w:rsidRDefault="00892C8D">
            <w:pPr>
              <w:spacing w:after="0"/>
              <w:jc w:val="center"/>
              <w:rPr>
                <w:rFonts w:ascii="仿宋_GB2312" w:eastAsia="仿宋_GB2312" w:hAnsi="Times New Roman" w:cs="Times New Roman"/>
              </w:rPr>
            </w:pPr>
            <w:r>
              <w:rPr>
                <w:rFonts w:ascii="仿宋_GB2312" w:eastAsia="仿宋_GB2312" w:hAnsi="Times New Roman" w:cs="Times New Roman"/>
              </w:rPr>
              <w:t>新发展格局下如何推进洛阳市制</w:t>
            </w:r>
            <w:proofErr w:type="gramStart"/>
            <w:r>
              <w:rPr>
                <w:rFonts w:ascii="仿宋_GB2312" w:eastAsia="仿宋_GB2312" w:hAnsi="Times New Roman" w:cs="Times New Roman"/>
              </w:rPr>
              <w:t>度型开放</w:t>
            </w:r>
            <w:proofErr w:type="gramEnd"/>
            <w:r>
              <w:rPr>
                <w:rFonts w:ascii="仿宋_GB2312" w:eastAsia="仿宋_GB2312" w:hAnsi="Times New Roman" w:cs="Times New Roman"/>
              </w:rPr>
              <w:t>研究</w:t>
            </w:r>
          </w:p>
        </w:tc>
        <w:tc>
          <w:tcPr>
            <w:tcW w:w="452" w:type="pct"/>
            <w:vAlign w:val="center"/>
          </w:tcPr>
          <w:p w14:paraId="6EC85D92" w14:textId="77777777" w:rsidR="003E71F8" w:rsidRDefault="00892C8D">
            <w:pPr>
              <w:spacing w:after="0"/>
              <w:jc w:val="center"/>
              <w:rPr>
                <w:rFonts w:ascii="仿宋_GB2312" w:eastAsia="仿宋_GB2312" w:hAnsi="Times New Roman" w:cs="Times New Roman"/>
              </w:rPr>
            </w:pPr>
            <w:r>
              <w:rPr>
                <w:rFonts w:ascii="仿宋_GB2312" w:eastAsia="仿宋_GB2312" w:hAnsi="Times New Roman" w:cs="Times New Roman"/>
              </w:rPr>
              <w:t>金国轩</w:t>
            </w:r>
          </w:p>
        </w:tc>
        <w:tc>
          <w:tcPr>
            <w:tcW w:w="1125" w:type="pct"/>
            <w:vAlign w:val="center"/>
          </w:tcPr>
          <w:p w14:paraId="17BA9903" w14:textId="77777777" w:rsidR="003E71F8" w:rsidRDefault="00892C8D">
            <w:pPr>
              <w:spacing w:after="0"/>
              <w:jc w:val="center"/>
              <w:rPr>
                <w:rFonts w:ascii="仿宋_GB2312" w:eastAsia="仿宋_GB2312" w:hAnsi="Times New Roman" w:cs="Times New Roman"/>
              </w:rPr>
            </w:pPr>
            <w:r>
              <w:rPr>
                <w:rFonts w:ascii="仿宋_GB2312" w:eastAsia="仿宋_GB2312" w:hAnsi="Times New Roman" w:cs="Times New Roman"/>
              </w:rPr>
              <w:t>洛阳师范学院</w:t>
            </w:r>
          </w:p>
        </w:tc>
      </w:tr>
      <w:tr w:rsidR="003E71F8" w14:paraId="59A02BFD" w14:textId="77777777" w:rsidTr="00C971CD">
        <w:trPr>
          <w:trHeight w:val="595"/>
          <w:jc w:val="center"/>
        </w:trPr>
        <w:tc>
          <w:tcPr>
            <w:tcW w:w="689" w:type="pct"/>
            <w:vAlign w:val="center"/>
          </w:tcPr>
          <w:p w14:paraId="57BDA8FD" w14:textId="77777777" w:rsidR="003E71F8" w:rsidRDefault="00892C8D">
            <w:pPr>
              <w:spacing w:after="0"/>
              <w:jc w:val="center"/>
              <w:rPr>
                <w:rFonts w:ascii="仿宋_GB2312" w:eastAsia="仿宋_GB2312" w:hAnsi="Times New Roman" w:cs="Times New Roman"/>
                <w:color w:val="000000"/>
              </w:rPr>
            </w:pPr>
            <w:r>
              <w:rPr>
                <w:rFonts w:ascii="仿宋_GB2312" w:eastAsia="仿宋_GB2312" w:hAnsi="Times New Roman" w:cs="Times New Roman"/>
                <w:color w:val="000000"/>
              </w:rPr>
              <w:t>2022A019</w:t>
            </w:r>
          </w:p>
        </w:tc>
        <w:tc>
          <w:tcPr>
            <w:tcW w:w="2734" w:type="pct"/>
            <w:vAlign w:val="center"/>
          </w:tcPr>
          <w:p w14:paraId="2208D498" w14:textId="77777777" w:rsidR="003E71F8" w:rsidRDefault="00892C8D">
            <w:pPr>
              <w:spacing w:after="0"/>
              <w:jc w:val="center"/>
              <w:rPr>
                <w:rFonts w:ascii="仿宋_GB2312" w:eastAsia="仿宋_GB2312" w:hAnsi="Times New Roman" w:cs="Times New Roman"/>
              </w:rPr>
            </w:pPr>
            <w:r>
              <w:rPr>
                <w:rFonts w:ascii="仿宋_GB2312" w:eastAsia="仿宋_GB2312" w:hAnsi="Times New Roman" w:cs="Times New Roman"/>
              </w:rPr>
              <w:t>高校</w:t>
            </w:r>
            <w:r>
              <w:rPr>
                <w:rFonts w:ascii="仿宋_GB2312" w:eastAsia="仿宋_GB2312" w:hAnsi="Times New Roman" w:cs="Times New Roman"/>
              </w:rPr>
              <w:t>“</w:t>
            </w:r>
            <w:r>
              <w:rPr>
                <w:rFonts w:ascii="仿宋_GB2312" w:eastAsia="仿宋_GB2312" w:hAnsi="Times New Roman" w:cs="Times New Roman"/>
              </w:rPr>
              <w:t>四史</w:t>
            </w:r>
            <w:r>
              <w:rPr>
                <w:rFonts w:ascii="仿宋_GB2312" w:eastAsia="仿宋_GB2312" w:hAnsi="Times New Roman" w:cs="Times New Roman"/>
              </w:rPr>
              <w:t>”</w:t>
            </w:r>
            <w:r>
              <w:rPr>
                <w:rFonts w:ascii="仿宋_GB2312" w:eastAsia="仿宋_GB2312" w:hAnsi="Times New Roman" w:cs="Times New Roman"/>
              </w:rPr>
              <w:t>教育应用红色音乐应用的基础与</w:t>
            </w:r>
          </w:p>
          <w:p w14:paraId="47D08729" w14:textId="77777777" w:rsidR="003E71F8" w:rsidRDefault="00892C8D">
            <w:pPr>
              <w:spacing w:after="0"/>
              <w:jc w:val="center"/>
              <w:rPr>
                <w:rFonts w:ascii="仿宋_GB2312" w:eastAsia="仿宋_GB2312" w:hAnsi="Times New Roman" w:cs="Times New Roman"/>
              </w:rPr>
            </w:pPr>
            <w:r>
              <w:rPr>
                <w:rFonts w:ascii="仿宋_GB2312" w:eastAsia="仿宋_GB2312" w:hAnsi="Times New Roman" w:cs="Times New Roman"/>
              </w:rPr>
              <w:t>路径研究</w:t>
            </w:r>
          </w:p>
        </w:tc>
        <w:tc>
          <w:tcPr>
            <w:tcW w:w="452" w:type="pct"/>
            <w:vAlign w:val="center"/>
          </w:tcPr>
          <w:p w14:paraId="25DE15B9" w14:textId="77777777" w:rsidR="003E71F8" w:rsidRDefault="00892C8D">
            <w:pPr>
              <w:spacing w:after="0"/>
              <w:jc w:val="center"/>
              <w:rPr>
                <w:rFonts w:ascii="仿宋_GB2312" w:eastAsia="仿宋_GB2312" w:hAnsi="Times New Roman" w:cs="Times New Roman"/>
              </w:rPr>
            </w:pPr>
            <w:r>
              <w:rPr>
                <w:rFonts w:ascii="仿宋_GB2312" w:eastAsia="仿宋_GB2312" w:hAnsi="Times New Roman" w:cs="Times New Roman"/>
              </w:rPr>
              <w:t>张</w:t>
            </w:r>
            <w:r>
              <w:rPr>
                <w:rFonts w:ascii="仿宋_GB2312" w:eastAsia="仿宋_GB2312" w:hAnsi="Times New Roman" w:cs="Times New Roman"/>
              </w:rPr>
              <w:t xml:space="preserve">  </w:t>
            </w:r>
            <w:r>
              <w:rPr>
                <w:rFonts w:ascii="仿宋_GB2312" w:eastAsia="仿宋_GB2312" w:hAnsi="Times New Roman" w:cs="Times New Roman"/>
              </w:rPr>
              <w:t>腾</w:t>
            </w:r>
          </w:p>
        </w:tc>
        <w:tc>
          <w:tcPr>
            <w:tcW w:w="1125" w:type="pct"/>
            <w:vAlign w:val="center"/>
          </w:tcPr>
          <w:p w14:paraId="53F42E47" w14:textId="77777777" w:rsidR="003E71F8" w:rsidRDefault="00892C8D">
            <w:pPr>
              <w:spacing w:after="0"/>
              <w:jc w:val="center"/>
              <w:rPr>
                <w:rFonts w:ascii="仿宋_GB2312" w:eastAsia="仿宋_GB2312" w:hAnsi="Times New Roman" w:cs="Times New Roman"/>
              </w:rPr>
            </w:pPr>
            <w:r>
              <w:rPr>
                <w:rFonts w:ascii="仿宋_GB2312" w:eastAsia="仿宋_GB2312" w:hAnsi="Times New Roman" w:cs="Times New Roman"/>
              </w:rPr>
              <w:t>洛阳师范学院</w:t>
            </w:r>
          </w:p>
        </w:tc>
      </w:tr>
      <w:tr w:rsidR="003E71F8" w14:paraId="2664D713" w14:textId="77777777" w:rsidTr="00C971CD">
        <w:trPr>
          <w:trHeight w:val="595"/>
          <w:jc w:val="center"/>
        </w:trPr>
        <w:tc>
          <w:tcPr>
            <w:tcW w:w="689" w:type="pct"/>
            <w:vAlign w:val="center"/>
          </w:tcPr>
          <w:p w14:paraId="392B98CF" w14:textId="77777777" w:rsidR="003E71F8" w:rsidRDefault="00892C8D">
            <w:pPr>
              <w:spacing w:after="0"/>
              <w:jc w:val="center"/>
              <w:rPr>
                <w:rFonts w:ascii="仿宋_GB2312" w:eastAsia="仿宋_GB2312" w:hAnsi="Times New Roman" w:cs="Times New Roman"/>
                <w:color w:val="000000"/>
              </w:rPr>
            </w:pPr>
            <w:r>
              <w:rPr>
                <w:rFonts w:ascii="仿宋_GB2312" w:eastAsia="仿宋_GB2312" w:hAnsi="Times New Roman" w:cs="Times New Roman"/>
                <w:color w:val="000000"/>
              </w:rPr>
              <w:t>2022A023</w:t>
            </w:r>
          </w:p>
        </w:tc>
        <w:tc>
          <w:tcPr>
            <w:tcW w:w="2734" w:type="pct"/>
            <w:vAlign w:val="center"/>
          </w:tcPr>
          <w:p w14:paraId="58920E45" w14:textId="77777777" w:rsidR="003E71F8" w:rsidRDefault="00892C8D">
            <w:pPr>
              <w:spacing w:after="0"/>
              <w:jc w:val="center"/>
              <w:rPr>
                <w:rFonts w:ascii="仿宋_GB2312" w:eastAsia="仿宋_GB2312" w:hAnsi="Times New Roman" w:cs="Times New Roman"/>
              </w:rPr>
            </w:pPr>
            <w:r>
              <w:rPr>
                <w:rFonts w:ascii="仿宋_GB2312" w:eastAsia="仿宋_GB2312" w:hAnsi="Times New Roman" w:cs="Times New Roman"/>
              </w:rPr>
              <w:t>数字化赋能洛阳市乡村振兴建设研究</w:t>
            </w:r>
          </w:p>
        </w:tc>
        <w:tc>
          <w:tcPr>
            <w:tcW w:w="452" w:type="pct"/>
            <w:vAlign w:val="center"/>
          </w:tcPr>
          <w:p w14:paraId="763A5B6F" w14:textId="77777777" w:rsidR="003E71F8" w:rsidRDefault="00892C8D">
            <w:pPr>
              <w:spacing w:after="0"/>
              <w:jc w:val="center"/>
              <w:rPr>
                <w:rFonts w:ascii="仿宋_GB2312" w:eastAsia="仿宋_GB2312" w:hAnsi="Times New Roman" w:cs="Times New Roman"/>
              </w:rPr>
            </w:pPr>
            <w:r>
              <w:rPr>
                <w:rFonts w:ascii="仿宋_GB2312" w:eastAsia="仿宋_GB2312" w:hAnsi="Times New Roman" w:cs="Times New Roman"/>
              </w:rPr>
              <w:t>支钰如</w:t>
            </w:r>
          </w:p>
        </w:tc>
        <w:tc>
          <w:tcPr>
            <w:tcW w:w="1125" w:type="pct"/>
            <w:vAlign w:val="center"/>
          </w:tcPr>
          <w:p w14:paraId="37D2A085" w14:textId="77777777" w:rsidR="003E71F8" w:rsidRDefault="00892C8D">
            <w:pPr>
              <w:spacing w:after="0"/>
              <w:jc w:val="center"/>
              <w:rPr>
                <w:rFonts w:ascii="仿宋_GB2312" w:eastAsia="仿宋_GB2312" w:hAnsi="Times New Roman" w:cs="Times New Roman"/>
              </w:rPr>
            </w:pPr>
            <w:r>
              <w:rPr>
                <w:rFonts w:ascii="仿宋_GB2312" w:eastAsia="仿宋_GB2312" w:hAnsi="Times New Roman" w:cs="Times New Roman"/>
              </w:rPr>
              <w:t>洛阳师范学院</w:t>
            </w:r>
          </w:p>
        </w:tc>
      </w:tr>
      <w:tr w:rsidR="003E71F8" w14:paraId="7B60AB5D" w14:textId="77777777" w:rsidTr="00C971CD">
        <w:trPr>
          <w:trHeight w:val="595"/>
          <w:jc w:val="center"/>
        </w:trPr>
        <w:tc>
          <w:tcPr>
            <w:tcW w:w="689" w:type="pct"/>
            <w:vAlign w:val="center"/>
          </w:tcPr>
          <w:p w14:paraId="059BB5B1" w14:textId="77777777" w:rsidR="003E71F8" w:rsidRDefault="00892C8D">
            <w:pPr>
              <w:spacing w:after="0"/>
              <w:jc w:val="center"/>
              <w:rPr>
                <w:rFonts w:ascii="仿宋_GB2312" w:eastAsia="仿宋_GB2312" w:hAnsi="Times New Roman" w:cs="Times New Roman"/>
                <w:color w:val="000000"/>
              </w:rPr>
            </w:pPr>
            <w:r>
              <w:rPr>
                <w:rFonts w:ascii="仿宋_GB2312" w:eastAsia="仿宋_GB2312" w:hAnsi="Times New Roman" w:cs="Times New Roman"/>
                <w:color w:val="000000"/>
              </w:rPr>
              <w:t>2022A024</w:t>
            </w:r>
          </w:p>
        </w:tc>
        <w:tc>
          <w:tcPr>
            <w:tcW w:w="2734" w:type="pct"/>
            <w:vAlign w:val="center"/>
          </w:tcPr>
          <w:p w14:paraId="41960D36" w14:textId="77777777" w:rsidR="003E71F8" w:rsidRDefault="00892C8D">
            <w:pPr>
              <w:spacing w:after="0"/>
              <w:jc w:val="center"/>
              <w:rPr>
                <w:rFonts w:ascii="仿宋_GB2312" w:eastAsia="仿宋_GB2312" w:hAnsi="Times New Roman" w:cs="Times New Roman"/>
              </w:rPr>
            </w:pPr>
            <w:r>
              <w:rPr>
                <w:rFonts w:ascii="仿宋_GB2312" w:eastAsia="仿宋_GB2312" w:hAnsi="Times New Roman" w:cs="Times New Roman"/>
              </w:rPr>
              <w:t>乡村振兴战略背景下乡村公共文化空间何以安放</w:t>
            </w:r>
            <w:r>
              <w:rPr>
                <w:rFonts w:ascii="仿宋_GB2312" w:eastAsia="仿宋_GB2312" w:hAnsi="Times New Roman" w:cs="Times New Roman"/>
              </w:rPr>
              <w:t>“</w:t>
            </w:r>
            <w:r>
              <w:rPr>
                <w:rFonts w:ascii="仿宋_GB2312" w:eastAsia="仿宋_GB2312" w:hAnsi="Times New Roman" w:cs="Times New Roman"/>
              </w:rPr>
              <w:t>乡愁</w:t>
            </w:r>
            <w:r>
              <w:rPr>
                <w:rFonts w:ascii="仿宋_GB2312" w:eastAsia="仿宋_GB2312" w:hAnsi="Times New Roman" w:cs="Times New Roman"/>
              </w:rPr>
              <w:t>”——</w:t>
            </w:r>
            <w:r>
              <w:rPr>
                <w:rFonts w:ascii="仿宋_GB2312" w:eastAsia="仿宋_GB2312" w:hAnsi="Times New Roman" w:cs="Times New Roman"/>
              </w:rPr>
              <w:t>以洛阳市汝阳县杜康村为例</w:t>
            </w:r>
          </w:p>
        </w:tc>
        <w:tc>
          <w:tcPr>
            <w:tcW w:w="452" w:type="pct"/>
            <w:vAlign w:val="center"/>
          </w:tcPr>
          <w:p w14:paraId="34859627" w14:textId="77777777" w:rsidR="003E71F8" w:rsidRDefault="00892C8D">
            <w:pPr>
              <w:spacing w:after="0"/>
              <w:jc w:val="center"/>
              <w:rPr>
                <w:rFonts w:ascii="仿宋_GB2312" w:eastAsia="仿宋_GB2312" w:hAnsi="Times New Roman" w:cs="Times New Roman"/>
              </w:rPr>
            </w:pPr>
            <w:r>
              <w:rPr>
                <w:rFonts w:ascii="仿宋_GB2312" w:eastAsia="仿宋_GB2312" w:hAnsi="Times New Roman" w:cs="Times New Roman"/>
              </w:rPr>
              <w:t>李</w:t>
            </w:r>
            <w:r>
              <w:rPr>
                <w:rFonts w:ascii="仿宋_GB2312" w:eastAsia="仿宋_GB2312" w:hAnsi="Times New Roman" w:cs="Times New Roman"/>
              </w:rPr>
              <w:t xml:space="preserve">  </w:t>
            </w:r>
            <w:r>
              <w:rPr>
                <w:rFonts w:ascii="仿宋_GB2312" w:eastAsia="仿宋_GB2312" w:hAnsi="Times New Roman" w:cs="Times New Roman"/>
              </w:rPr>
              <w:t>宁</w:t>
            </w:r>
          </w:p>
        </w:tc>
        <w:tc>
          <w:tcPr>
            <w:tcW w:w="1125" w:type="pct"/>
            <w:vAlign w:val="center"/>
          </w:tcPr>
          <w:p w14:paraId="03DE1F3A" w14:textId="77777777" w:rsidR="003E71F8" w:rsidRDefault="00892C8D">
            <w:pPr>
              <w:spacing w:after="0"/>
              <w:jc w:val="center"/>
              <w:rPr>
                <w:rFonts w:ascii="仿宋_GB2312" w:eastAsia="仿宋_GB2312" w:hAnsi="Times New Roman" w:cs="Times New Roman"/>
              </w:rPr>
            </w:pPr>
            <w:r>
              <w:rPr>
                <w:rFonts w:ascii="仿宋_GB2312" w:eastAsia="仿宋_GB2312" w:hAnsi="Times New Roman" w:cs="Times New Roman"/>
              </w:rPr>
              <w:t>洛阳师范学院</w:t>
            </w:r>
          </w:p>
        </w:tc>
      </w:tr>
      <w:tr w:rsidR="003E71F8" w14:paraId="21D85CA4" w14:textId="77777777" w:rsidTr="00C971CD">
        <w:trPr>
          <w:trHeight w:val="595"/>
          <w:jc w:val="center"/>
        </w:trPr>
        <w:tc>
          <w:tcPr>
            <w:tcW w:w="689" w:type="pct"/>
            <w:vAlign w:val="center"/>
          </w:tcPr>
          <w:p w14:paraId="5B819932" w14:textId="77777777" w:rsidR="003E71F8" w:rsidRDefault="00892C8D">
            <w:pPr>
              <w:spacing w:after="0"/>
              <w:jc w:val="center"/>
              <w:rPr>
                <w:rFonts w:ascii="仿宋_GB2312" w:eastAsia="仿宋_GB2312" w:hAnsi="Times New Roman" w:cs="Times New Roman"/>
                <w:color w:val="000000"/>
              </w:rPr>
            </w:pPr>
            <w:r>
              <w:rPr>
                <w:rFonts w:ascii="仿宋_GB2312" w:eastAsia="仿宋_GB2312" w:hAnsi="Times New Roman" w:cs="Times New Roman"/>
                <w:color w:val="000000"/>
              </w:rPr>
              <w:t>2022A029</w:t>
            </w:r>
          </w:p>
        </w:tc>
        <w:tc>
          <w:tcPr>
            <w:tcW w:w="2734" w:type="pct"/>
            <w:vAlign w:val="center"/>
          </w:tcPr>
          <w:p w14:paraId="15DEF65F" w14:textId="77777777" w:rsidR="003E71F8" w:rsidRDefault="00892C8D">
            <w:pPr>
              <w:spacing w:after="0"/>
              <w:jc w:val="center"/>
              <w:rPr>
                <w:rFonts w:ascii="仿宋_GB2312" w:eastAsia="仿宋_GB2312" w:hAnsi="Times New Roman" w:cs="Times New Roman"/>
              </w:rPr>
            </w:pPr>
            <w:r>
              <w:rPr>
                <w:rFonts w:ascii="仿宋_GB2312" w:eastAsia="仿宋_GB2312" w:hAnsi="Times New Roman" w:cs="Times New Roman"/>
              </w:rPr>
              <w:t>乡村文化振兴的路径优化研究</w:t>
            </w:r>
          </w:p>
          <w:p w14:paraId="259E60DF" w14:textId="77777777" w:rsidR="003E71F8" w:rsidRDefault="00892C8D">
            <w:pPr>
              <w:spacing w:after="0"/>
              <w:jc w:val="center"/>
              <w:rPr>
                <w:rFonts w:ascii="仿宋_GB2312" w:eastAsia="仿宋_GB2312" w:hAnsi="Times New Roman" w:cs="Times New Roman"/>
              </w:rPr>
            </w:pPr>
            <w:r>
              <w:rPr>
                <w:rFonts w:ascii="仿宋_GB2312" w:eastAsia="仿宋_GB2312" w:hAnsi="Times New Roman" w:cs="Times New Roman"/>
              </w:rPr>
              <w:t>——</w:t>
            </w:r>
            <w:r>
              <w:rPr>
                <w:rFonts w:ascii="仿宋_GB2312" w:eastAsia="仿宋_GB2312" w:hAnsi="Times New Roman" w:cs="Times New Roman"/>
              </w:rPr>
              <w:t>以洛阳市乡村公共文化服务体系建设为例</w:t>
            </w:r>
          </w:p>
        </w:tc>
        <w:tc>
          <w:tcPr>
            <w:tcW w:w="452" w:type="pct"/>
            <w:vAlign w:val="center"/>
          </w:tcPr>
          <w:p w14:paraId="47F713FE" w14:textId="77777777" w:rsidR="003E71F8" w:rsidRDefault="00892C8D">
            <w:pPr>
              <w:spacing w:after="0"/>
              <w:jc w:val="center"/>
              <w:rPr>
                <w:rFonts w:ascii="仿宋_GB2312" w:eastAsia="仿宋_GB2312" w:hAnsi="Times New Roman" w:cs="Times New Roman"/>
              </w:rPr>
            </w:pPr>
            <w:r>
              <w:rPr>
                <w:rFonts w:ascii="仿宋_GB2312" w:eastAsia="仿宋_GB2312" w:hAnsi="Times New Roman" w:cs="Times New Roman"/>
              </w:rPr>
              <w:t>胡泽平</w:t>
            </w:r>
          </w:p>
        </w:tc>
        <w:tc>
          <w:tcPr>
            <w:tcW w:w="1125" w:type="pct"/>
            <w:vAlign w:val="center"/>
          </w:tcPr>
          <w:p w14:paraId="6CC6CDF7" w14:textId="77777777" w:rsidR="003E71F8" w:rsidRDefault="00892C8D">
            <w:pPr>
              <w:spacing w:after="0"/>
              <w:jc w:val="center"/>
              <w:rPr>
                <w:rFonts w:ascii="仿宋_GB2312" w:eastAsia="仿宋_GB2312" w:hAnsi="Times New Roman" w:cs="Times New Roman"/>
              </w:rPr>
            </w:pPr>
            <w:r>
              <w:rPr>
                <w:rFonts w:ascii="仿宋_GB2312" w:eastAsia="仿宋_GB2312" w:hAnsi="Times New Roman" w:cs="Times New Roman"/>
              </w:rPr>
              <w:t>洛阳师范学院</w:t>
            </w:r>
          </w:p>
        </w:tc>
      </w:tr>
      <w:tr w:rsidR="003E71F8" w14:paraId="1C550ACA" w14:textId="77777777" w:rsidTr="00C971CD">
        <w:trPr>
          <w:trHeight w:val="510"/>
          <w:jc w:val="center"/>
        </w:trPr>
        <w:tc>
          <w:tcPr>
            <w:tcW w:w="689" w:type="pct"/>
            <w:vAlign w:val="center"/>
          </w:tcPr>
          <w:p w14:paraId="44FD5356" w14:textId="77777777" w:rsidR="003E71F8" w:rsidRDefault="00892C8D">
            <w:pPr>
              <w:spacing w:after="0"/>
              <w:jc w:val="center"/>
              <w:rPr>
                <w:rFonts w:ascii="仿宋_GB2312" w:eastAsia="仿宋_GB2312" w:hAnsi="Times New Roman" w:cs="Times New Roman"/>
                <w:color w:val="000000"/>
              </w:rPr>
            </w:pPr>
            <w:r>
              <w:rPr>
                <w:rFonts w:ascii="仿宋_GB2312" w:eastAsia="仿宋_GB2312" w:hAnsi="Times New Roman" w:cs="Times New Roman"/>
                <w:color w:val="000000"/>
              </w:rPr>
              <w:t>2022A036</w:t>
            </w:r>
          </w:p>
        </w:tc>
        <w:tc>
          <w:tcPr>
            <w:tcW w:w="2734" w:type="pct"/>
            <w:vAlign w:val="center"/>
          </w:tcPr>
          <w:p w14:paraId="4572DCF7" w14:textId="77777777" w:rsidR="003E71F8" w:rsidRDefault="00892C8D">
            <w:pPr>
              <w:spacing w:after="0"/>
              <w:jc w:val="center"/>
              <w:rPr>
                <w:rFonts w:ascii="仿宋_GB2312" w:eastAsia="仿宋_GB2312" w:hAnsi="Times New Roman" w:cs="Times New Roman"/>
              </w:rPr>
            </w:pPr>
            <w:r>
              <w:rPr>
                <w:rFonts w:ascii="仿宋_GB2312" w:eastAsia="仿宋_GB2312" w:hAnsi="Times New Roman" w:cs="Times New Roman"/>
              </w:rPr>
              <w:t>洛阳市公共文化空间品牌建设研究</w:t>
            </w:r>
          </w:p>
          <w:p w14:paraId="6293B796" w14:textId="77777777" w:rsidR="003E71F8" w:rsidRDefault="00892C8D">
            <w:pPr>
              <w:spacing w:after="0"/>
              <w:jc w:val="center"/>
              <w:rPr>
                <w:rFonts w:ascii="仿宋_GB2312" w:eastAsia="仿宋_GB2312" w:hAnsi="Times New Roman" w:cs="Times New Roman"/>
              </w:rPr>
            </w:pPr>
            <w:r>
              <w:rPr>
                <w:rFonts w:ascii="仿宋_GB2312" w:eastAsia="仿宋_GB2312" w:hAnsi="Times New Roman" w:cs="Times New Roman"/>
              </w:rPr>
              <w:t>——</w:t>
            </w:r>
            <w:r>
              <w:rPr>
                <w:rFonts w:ascii="仿宋_GB2312" w:eastAsia="仿宋_GB2312" w:hAnsi="Times New Roman" w:cs="Times New Roman"/>
              </w:rPr>
              <w:t>以</w:t>
            </w:r>
            <w:r>
              <w:rPr>
                <w:rFonts w:ascii="仿宋_GB2312" w:eastAsia="仿宋_GB2312" w:hAnsi="Times New Roman" w:cs="Times New Roman"/>
              </w:rPr>
              <w:t>“</w:t>
            </w:r>
            <w:r>
              <w:rPr>
                <w:rFonts w:ascii="仿宋_GB2312" w:eastAsia="仿宋_GB2312" w:hAnsi="Times New Roman" w:cs="Times New Roman"/>
              </w:rPr>
              <w:t>河</w:t>
            </w:r>
            <w:proofErr w:type="gramStart"/>
            <w:r>
              <w:rPr>
                <w:rFonts w:ascii="仿宋_GB2312" w:eastAsia="仿宋_GB2312" w:hAnsi="Times New Roman" w:cs="Times New Roman"/>
              </w:rPr>
              <w:t>洛</w:t>
            </w:r>
            <w:proofErr w:type="gramEnd"/>
            <w:r>
              <w:rPr>
                <w:rFonts w:ascii="仿宋_GB2312" w:eastAsia="仿宋_GB2312" w:hAnsi="Times New Roman" w:cs="Times New Roman"/>
              </w:rPr>
              <w:t>书苑</w:t>
            </w:r>
            <w:r>
              <w:rPr>
                <w:rFonts w:ascii="仿宋_GB2312" w:eastAsia="仿宋_GB2312" w:hAnsi="Times New Roman" w:cs="Times New Roman"/>
              </w:rPr>
              <w:t>”</w:t>
            </w:r>
            <w:r>
              <w:rPr>
                <w:rFonts w:ascii="仿宋_GB2312" w:eastAsia="仿宋_GB2312" w:hAnsi="Times New Roman" w:cs="Times New Roman"/>
              </w:rPr>
              <w:t>为例</w:t>
            </w:r>
          </w:p>
        </w:tc>
        <w:tc>
          <w:tcPr>
            <w:tcW w:w="452" w:type="pct"/>
            <w:vAlign w:val="center"/>
          </w:tcPr>
          <w:p w14:paraId="57F6D6BF" w14:textId="77777777" w:rsidR="003E71F8" w:rsidRDefault="00892C8D">
            <w:pPr>
              <w:spacing w:after="0"/>
              <w:jc w:val="center"/>
              <w:rPr>
                <w:rFonts w:ascii="仿宋_GB2312" w:eastAsia="仿宋_GB2312" w:hAnsi="Times New Roman" w:cs="Times New Roman"/>
              </w:rPr>
            </w:pPr>
            <w:r>
              <w:rPr>
                <w:rFonts w:ascii="仿宋_GB2312" w:eastAsia="仿宋_GB2312" w:hAnsi="Times New Roman" w:cs="Times New Roman"/>
              </w:rPr>
              <w:t>周丽媛</w:t>
            </w:r>
          </w:p>
        </w:tc>
        <w:tc>
          <w:tcPr>
            <w:tcW w:w="1125" w:type="pct"/>
            <w:vAlign w:val="center"/>
          </w:tcPr>
          <w:p w14:paraId="339954C0" w14:textId="77777777" w:rsidR="003E71F8" w:rsidRDefault="00892C8D">
            <w:pPr>
              <w:spacing w:after="0"/>
              <w:jc w:val="center"/>
              <w:rPr>
                <w:rFonts w:ascii="仿宋_GB2312" w:eastAsia="仿宋_GB2312" w:hAnsi="Times New Roman" w:cs="Times New Roman"/>
              </w:rPr>
            </w:pPr>
            <w:r>
              <w:rPr>
                <w:rFonts w:ascii="仿宋_GB2312" w:eastAsia="仿宋_GB2312" w:hAnsi="Times New Roman" w:cs="Times New Roman"/>
              </w:rPr>
              <w:t>洛阳师范学院</w:t>
            </w:r>
          </w:p>
        </w:tc>
      </w:tr>
      <w:tr w:rsidR="003E71F8" w14:paraId="09BA49C5" w14:textId="77777777" w:rsidTr="00C971CD">
        <w:trPr>
          <w:trHeight w:val="510"/>
          <w:jc w:val="center"/>
        </w:trPr>
        <w:tc>
          <w:tcPr>
            <w:tcW w:w="689" w:type="pct"/>
            <w:vAlign w:val="center"/>
          </w:tcPr>
          <w:p w14:paraId="058BB457" w14:textId="77777777" w:rsidR="003E71F8" w:rsidRDefault="00892C8D">
            <w:pPr>
              <w:spacing w:after="0"/>
              <w:jc w:val="center"/>
              <w:rPr>
                <w:rFonts w:ascii="仿宋_GB2312" w:eastAsia="仿宋_GB2312" w:hAnsi="Times New Roman" w:cs="Times New Roman"/>
                <w:color w:val="000000"/>
              </w:rPr>
            </w:pPr>
            <w:r>
              <w:rPr>
                <w:rFonts w:ascii="仿宋_GB2312" w:eastAsia="仿宋_GB2312" w:hAnsi="Times New Roman" w:cs="Times New Roman"/>
                <w:color w:val="000000"/>
              </w:rPr>
              <w:t>2022A037</w:t>
            </w:r>
          </w:p>
        </w:tc>
        <w:tc>
          <w:tcPr>
            <w:tcW w:w="2734" w:type="pct"/>
            <w:vAlign w:val="center"/>
          </w:tcPr>
          <w:p w14:paraId="5B920F9F" w14:textId="77777777" w:rsidR="003E71F8" w:rsidRDefault="00892C8D">
            <w:pPr>
              <w:spacing w:after="0"/>
              <w:jc w:val="center"/>
              <w:rPr>
                <w:rFonts w:ascii="仿宋_GB2312" w:eastAsia="仿宋_GB2312" w:hAnsi="Times New Roman" w:cs="Times New Roman"/>
              </w:rPr>
            </w:pPr>
            <w:r>
              <w:rPr>
                <w:rFonts w:ascii="仿宋_GB2312" w:eastAsia="仿宋_GB2312" w:hAnsi="Times New Roman" w:cs="Times New Roman"/>
              </w:rPr>
              <w:t>传承发展黄河流域优秀传统体育文化的路径研究</w:t>
            </w:r>
          </w:p>
        </w:tc>
        <w:tc>
          <w:tcPr>
            <w:tcW w:w="452" w:type="pct"/>
            <w:vAlign w:val="center"/>
          </w:tcPr>
          <w:p w14:paraId="0D6E3270" w14:textId="77777777" w:rsidR="003E71F8" w:rsidRDefault="00892C8D">
            <w:pPr>
              <w:spacing w:after="0"/>
              <w:jc w:val="center"/>
              <w:rPr>
                <w:rFonts w:ascii="仿宋_GB2312" w:eastAsia="仿宋_GB2312" w:hAnsi="Times New Roman" w:cs="Times New Roman"/>
              </w:rPr>
            </w:pPr>
            <w:proofErr w:type="gramStart"/>
            <w:r>
              <w:rPr>
                <w:rFonts w:ascii="仿宋_GB2312" w:eastAsia="仿宋_GB2312" w:hAnsi="Times New Roman" w:cs="Times New Roman"/>
              </w:rPr>
              <w:t>宋相川</w:t>
            </w:r>
            <w:proofErr w:type="gramEnd"/>
          </w:p>
        </w:tc>
        <w:tc>
          <w:tcPr>
            <w:tcW w:w="1125" w:type="pct"/>
            <w:vAlign w:val="center"/>
          </w:tcPr>
          <w:p w14:paraId="5791A6D6" w14:textId="77777777" w:rsidR="003E71F8" w:rsidRDefault="00892C8D">
            <w:pPr>
              <w:spacing w:after="0"/>
              <w:jc w:val="center"/>
              <w:rPr>
                <w:rFonts w:ascii="仿宋_GB2312" w:eastAsia="仿宋_GB2312" w:hAnsi="Times New Roman" w:cs="Times New Roman"/>
              </w:rPr>
            </w:pPr>
            <w:r>
              <w:rPr>
                <w:rFonts w:ascii="仿宋_GB2312" w:eastAsia="仿宋_GB2312" w:hAnsi="Times New Roman" w:cs="Times New Roman"/>
              </w:rPr>
              <w:t>洛阳师范学院</w:t>
            </w:r>
          </w:p>
        </w:tc>
      </w:tr>
      <w:tr w:rsidR="003E71F8" w14:paraId="2F9B23BD" w14:textId="77777777" w:rsidTr="00C971CD">
        <w:trPr>
          <w:trHeight w:val="510"/>
          <w:jc w:val="center"/>
        </w:trPr>
        <w:tc>
          <w:tcPr>
            <w:tcW w:w="689" w:type="pct"/>
            <w:vAlign w:val="center"/>
          </w:tcPr>
          <w:p w14:paraId="4AACBEDE" w14:textId="77777777" w:rsidR="003E71F8" w:rsidRDefault="00892C8D">
            <w:pPr>
              <w:spacing w:after="0"/>
              <w:jc w:val="center"/>
              <w:rPr>
                <w:rFonts w:ascii="仿宋_GB2312" w:eastAsia="仿宋_GB2312" w:hAnsi="Times New Roman" w:cs="Times New Roman"/>
                <w:color w:val="000000"/>
              </w:rPr>
            </w:pPr>
            <w:r>
              <w:rPr>
                <w:rFonts w:ascii="仿宋_GB2312" w:eastAsia="仿宋_GB2312" w:hAnsi="Times New Roman" w:cs="Times New Roman"/>
                <w:color w:val="000000"/>
              </w:rPr>
              <w:t>2022A038</w:t>
            </w:r>
          </w:p>
        </w:tc>
        <w:tc>
          <w:tcPr>
            <w:tcW w:w="2734" w:type="pct"/>
            <w:vAlign w:val="center"/>
          </w:tcPr>
          <w:p w14:paraId="60231C3E" w14:textId="77777777" w:rsidR="003E71F8" w:rsidRDefault="00892C8D">
            <w:pPr>
              <w:spacing w:after="0"/>
              <w:jc w:val="center"/>
              <w:rPr>
                <w:rFonts w:ascii="仿宋_GB2312" w:eastAsia="仿宋_GB2312" w:hAnsi="Times New Roman" w:cs="Times New Roman"/>
              </w:rPr>
            </w:pPr>
            <w:r>
              <w:rPr>
                <w:rFonts w:ascii="仿宋_GB2312" w:eastAsia="仿宋_GB2312" w:hAnsi="Times New Roman" w:cs="Times New Roman"/>
              </w:rPr>
              <w:t>普职分流均等趋势下洛阳职业高中学生心理健康的现状、影响因素及对策研究</w:t>
            </w:r>
          </w:p>
        </w:tc>
        <w:tc>
          <w:tcPr>
            <w:tcW w:w="452" w:type="pct"/>
            <w:vAlign w:val="center"/>
          </w:tcPr>
          <w:p w14:paraId="3DFF6F4F" w14:textId="77777777" w:rsidR="003E71F8" w:rsidRDefault="00892C8D">
            <w:pPr>
              <w:spacing w:after="0"/>
              <w:jc w:val="center"/>
              <w:rPr>
                <w:rFonts w:ascii="仿宋_GB2312" w:eastAsia="仿宋_GB2312" w:hAnsi="Times New Roman" w:cs="Times New Roman"/>
              </w:rPr>
            </w:pPr>
            <w:r>
              <w:rPr>
                <w:rFonts w:ascii="仿宋_GB2312" w:eastAsia="仿宋_GB2312" w:hAnsi="Times New Roman" w:cs="Times New Roman"/>
              </w:rPr>
              <w:t>徐</w:t>
            </w:r>
            <w:r>
              <w:rPr>
                <w:rFonts w:ascii="仿宋_GB2312" w:eastAsia="仿宋_GB2312" w:hAnsi="Times New Roman" w:cs="Times New Roman"/>
              </w:rPr>
              <w:t xml:space="preserve">  </w:t>
            </w:r>
            <w:proofErr w:type="gramStart"/>
            <w:r>
              <w:rPr>
                <w:rFonts w:ascii="仿宋_GB2312" w:eastAsia="仿宋_GB2312" w:hAnsi="Times New Roman" w:cs="Times New Roman"/>
              </w:rPr>
              <w:t>凯</w:t>
            </w:r>
            <w:proofErr w:type="gramEnd"/>
          </w:p>
        </w:tc>
        <w:tc>
          <w:tcPr>
            <w:tcW w:w="1125" w:type="pct"/>
            <w:vAlign w:val="center"/>
          </w:tcPr>
          <w:p w14:paraId="0B5DFC0D" w14:textId="77777777" w:rsidR="003E71F8" w:rsidRDefault="00892C8D">
            <w:pPr>
              <w:spacing w:after="0"/>
              <w:jc w:val="center"/>
              <w:rPr>
                <w:rFonts w:ascii="仿宋_GB2312" w:eastAsia="仿宋_GB2312" w:hAnsi="Times New Roman" w:cs="Times New Roman"/>
              </w:rPr>
            </w:pPr>
            <w:r>
              <w:rPr>
                <w:rFonts w:ascii="仿宋_GB2312" w:eastAsia="仿宋_GB2312" w:hAnsi="Times New Roman" w:cs="Times New Roman"/>
              </w:rPr>
              <w:t>洛阳师范学院</w:t>
            </w:r>
          </w:p>
        </w:tc>
      </w:tr>
      <w:tr w:rsidR="003E71F8" w14:paraId="65787146" w14:textId="77777777" w:rsidTr="00C971CD">
        <w:trPr>
          <w:trHeight w:val="510"/>
          <w:jc w:val="center"/>
        </w:trPr>
        <w:tc>
          <w:tcPr>
            <w:tcW w:w="689" w:type="pct"/>
            <w:vAlign w:val="center"/>
          </w:tcPr>
          <w:p w14:paraId="6DB6D928" w14:textId="77777777" w:rsidR="003E71F8" w:rsidRDefault="00892C8D">
            <w:pPr>
              <w:spacing w:after="0"/>
              <w:jc w:val="center"/>
              <w:rPr>
                <w:rFonts w:ascii="仿宋_GB2312" w:eastAsia="仿宋_GB2312" w:hAnsi="Times New Roman" w:cs="Times New Roman"/>
                <w:color w:val="000000"/>
              </w:rPr>
            </w:pPr>
            <w:r>
              <w:rPr>
                <w:rFonts w:ascii="仿宋_GB2312" w:eastAsia="仿宋_GB2312" w:hAnsi="Times New Roman" w:cs="Times New Roman"/>
                <w:color w:val="000000"/>
              </w:rPr>
              <w:t>2022A039</w:t>
            </w:r>
          </w:p>
        </w:tc>
        <w:tc>
          <w:tcPr>
            <w:tcW w:w="2734" w:type="pct"/>
            <w:vAlign w:val="center"/>
          </w:tcPr>
          <w:p w14:paraId="1AB5C905" w14:textId="77777777" w:rsidR="003E71F8" w:rsidRDefault="00892C8D">
            <w:pPr>
              <w:spacing w:after="0"/>
              <w:jc w:val="center"/>
              <w:rPr>
                <w:rFonts w:ascii="仿宋_GB2312" w:eastAsia="仿宋_GB2312" w:hAnsi="Times New Roman" w:cs="Times New Roman"/>
              </w:rPr>
            </w:pPr>
            <w:r>
              <w:rPr>
                <w:rFonts w:ascii="仿宋_GB2312" w:eastAsia="仿宋_GB2312" w:hAnsi="Times New Roman" w:cs="Times New Roman"/>
              </w:rPr>
              <w:t>河</w:t>
            </w:r>
            <w:proofErr w:type="gramStart"/>
            <w:r>
              <w:rPr>
                <w:rFonts w:ascii="仿宋_GB2312" w:eastAsia="仿宋_GB2312" w:hAnsi="Times New Roman" w:cs="Times New Roman"/>
              </w:rPr>
              <w:t>洛</w:t>
            </w:r>
            <w:proofErr w:type="gramEnd"/>
            <w:r>
              <w:rPr>
                <w:rFonts w:ascii="仿宋_GB2312" w:eastAsia="仿宋_GB2312" w:hAnsi="Times New Roman" w:cs="Times New Roman"/>
              </w:rPr>
              <w:t>文化在小学劳动教育中的推广与实践</w:t>
            </w:r>
          </w:p>
        </w:tc>
        <w:tc>
          <w:tcPr>
            <w:tcW w:w="452" w:type="pct"/>
            <w:vAlign w:val="center"/>
          </w:tcPr>
          <w:p w14:paraId="4AED9776" w14:textId="77777777" w:rsidR="003E71F8" w:rsidRDefault="00892C8D">
            <w:pPr>
              <w:spacing w:after="0"/>
              <w:jc w:val="center"/>
              <w:rPr>
                <w:rFonts w:ascii="仿宋_GB2312" w:eastAsia="仿宋_GB2312" w:hAnsi="Times New Roman" w:cs="Times New Roman"/>
              </w:rPr>
            </w:pPr>
            <w:r>
              <w:rPr>
                <w:rFonts w:ascii="仿宋_GB2312" w:eastAsia="仿宋_GB2312" w:hAnsi="Times New Roman" w:cs="Times New Roman"/>
              </w:rPr>
              <w:t>朱</w:t>
            </w:r>
            <w:r>
              <w:rPr>
                <w:rFonts w:ascii="仿宋_GB2312" w:eastAsia="仿宋_GB2312" w:hAnsi="Times New Roman" w:cs="Times New Roman"/>
              </w:rPr>
              <w:t xml:space="preserve">  </w:t>
            </w:r>
            <w:r>
              <w:rPr>
                <w:rFonts w:ascii="仿宋_GB2312" w:eastAsia="仿宋_GB2312" w:hAnsi="Times New Roman" w:cs="Times New Roman"/>
              </w:rPr>
              <w:t>琳</w:t>
            </w:r>
          </w:p>
        </w:tc>
        <w:tc>
          <w:tcPr>
            <w:tcW w:w="1125" w:type="pct"/>
            <w:vAlign w:val="center"/>
          </w:tcPr>
          <w:p w14:paraId="17D8711F" w14:textId="77777777" w:rsidR="003E71F8" w:rsidRDefault="00892C8D">
            <w:pPr>
              <w:spacing w:after="0"/>
              <w:jc w:val="center"/>
              <w:rPr>
                <w:rFonts w:ascii="仿宋_GB2312" w:eastAsia="仿宋_GB2312" w:hAnsi="Times New Roman" w:cs="Times New Roman"/>
              </w:rPr>
            </w:pPr>
            <w:r>
              <w:rPr>
                <w:rFonts w:ascii="仿宋_GB2312" w:eastAsia="仿宋_GB2312" w:hAnsi="Times New Roman" w:cs="Times New Roman"/>
              </w:rPr>
              <w:t>洛阳师范学院</w:t>
            </w:r>
          </w:p>
        </w:tc>
      </w:tr>
      <w:tr w:rsidR="003E71F8" w14:paraId="68EB1F7D" w14:textId="77777777" w:rsidTr="00C971CD">
        <w:trPr>
          <w:trHeight w:val="510"/>
          <w:jc w:val="center"/>
        </w:trPr>
        <w:tc>
          <w:tcPr>
            <w:tcW w:w="689" w:type="pct"/>
            <w:vAlign w:val="center"/>
          </w:tcPr>
          <w:p w14:paraId="589E816A" w14:textId="77777777" w:rsidR="003E71F8" w:rsidRDefault="00892C8D">
            <w:pPr>
              <w:spacing w:after="0"/>
              <w:jc w:val="center"/>
              <w:rPr>
                <w:rFonts w:ascii="仿宋_GB2312" w:eastAsia="仿宋_GB2312" w:hAnsi="Times New Roman" w:cs="Times New Roman"/>
                <w:color w:val="000000"/>
              </w:rPr>
            </w:pPr>
            <w:r>
              <w:rPr>
                <w:rFonts w:ascii="仿宋_GB2312" w:eastAsia="仿宋_GB2312" w:hAnsi="Times New Roman" w:cs="Times New Roman"/>
                <w:color w:val="000000"/>
              </w:rPr>
              <w:t>2022A040</w:t>
            </w:r>
          </w:p>
        </w:tc>
        <w:tc>
          <w:tcPr>
            <w:tcW w:w="2734" w:type="pct"/>
            <w:vAlign w:val="center"/>
          </w:tcPr>
          <w:p w14:paraId="53D7AA6E" w14:textId="77777777" w:rsidR="003E71F8" w:rsidRDefault="00892C8D">
            <w:pPr>
              <w:spacing w:after="0"/>
              <w:jc w:val="center"/>
              <w:rPr>
                <w:rFonts w:ascii="仿宋_GB2312" w:eastAsia="仿宋_GB2312" w:hAnsi="Times New Roman" w:cs="Times New Roman"/>
              </w:rPr>
            </w:pPr>
            <w:r>
              <w:rPr>
                <w:rFonts w:ascii="仿宋_GB2312" w:eastAsia="仿宋_GB2312" w:hAnsi="Times New Roman" w:cs="Times New Roman"/>
              </w:rPr>
              <w:t>民族民间音乐在洛阳市幼儿园音乐活动中的</w:t>
            </w:r>
          </w:p>
          <w:p w14:paraId="13B21F85" w14:textId="77777777" w:rsidR="003E71F8" w:rsidRDefault="00892C8D">
            <w:pPr>
              <w:spacing w:after="0"/>
              <w:jc w:val="center"/>
              <w:rPr>
                <w:rFonts w:ascii="仿宋_GB2312" w:eastAsia="仿宋_GB2312" w:hAnsi="Times New Roman" w:cs="Times New Roman"/>
              </w:rPr>
            </w:pPr>
            <w:r>
              <w:rPr>
                <w:rFonts w:ascii="仿宋_GB2312" w:eastAsia="仿宋_GB2312" w:hAnsi="Times New Roman" w:cs="Times New Roman"/>
              </w:rPr>
              <w:t>应用研究</w:t>
            </w:r>
          </w:p>
        </w:tc>
        <w:tc>
          <w:tcPr>
            <w:tcW w:w="452" w:type="pct"/>
            <w:vAlign w:val="center"/>
          </w:tcPr>
          <w:p w14:paraId="336FF7D3" w14:textId="77777777" w:rsidR="003E71F8" w:rsidRDefault="00892C8D">
            <w:pPr>
              <w:spacing w:after="0"/>
              <w:jc w:val="center"/>
              <w:rPr>
                <w:rFonts w:ascii="仿宋_GB2312" w:eastAsia="仿宋_GB2312" w:hAnsi="Times New Roman" w:cs="Times New Roman"/>
              </w:rPr>
            </w:pPr>
            <w:r>
              <w:rPr>
                <w:rFonts w:ascii="仿宋_GB2312" w:eastAsia="仿宋_GB2312" w:hAnsi="Times New Roman" w:cs="Times New Roman"/>
              </w:rPr>
              <w:t>张钰珂</w:t>
            </w:r>
          </w:p>
        </w:tc>
        <w:tc>
          <w:tcPr>
            <w:tcW w:w="1125" w:type="pct"/>
            <w:vAlign w:val="center"/>
          </w:tcPr>
          <w:p w14:paraId="69833091" w14:textId="77777777" w:rsidR="003E71F8" w:rsidRDefault="00892C8D">
            <w:pPr>
              <w:spacing w:after="0"/>
              <w:jc w:val="center"/>
              <w:rPr>
                <w:rFonts w:ascii="仿宋_GB2312" w:eastAsia="仿宋_GB2312" w:hAnsi="Times New Roman" w:cs="Times New Roman"/>
              </w:rPr>
            </w:pPr>
            <w:r>
              <w:rPr>
                <w:rFonts w:ascii="仿宋_GB2312" w:eastAsia="仿宋_GB2312" w:hAnsi="Times New Roman" w:cs="Times New Roman"/>
              </w:rPr>
              <w:t>洛阳师范学院</w:t>
            </w:r>
          </w:p>
        </w:tc>
      </w:tr>
      <w:tr w:rsidR="003E71F8" w14:paraId="7E32DF0F" w14:textId="77777777" w:rsidTr="00C971CD">
        <w:trPr>
          <w:trHeight w:val="567"/>
          <w:jc w:val="center"/>
        </w:trPr>
        <w:tc>
          <w:tcPr>
            <w:tcW w:w="689" w:type="pct"/>
            <w:vAlign w:val="center"/>
          </w:tcPr>
          <w:p w14:paraId="535D2F1A" w14:textId="77777777" w:rsidR="003E71F8" w:rsidRDefault="00892C8D">
            <w:pPr>
              <w:spacing w:after="0"/>
              <w:jc w:val="center"/>
              <w:rPr>
                <w:rFonts w:ascii="仿宋_GB2312" w:eastAsia="仿宋_GB2312" w:hAnsi="Times New Roman" w:cs="Times New Roman"/>
                <w:color w:val="000000"/>
              </w:rPr>
            </w:pPr>
            <w:r>
              <w:rPr>
                <w:rFonts w:ascii="仿宋_GB2312" w:eastAsia="仿宋_GB2312" w:hAnsi="Times New Roman" w:cs="Times New Roman"/>
                <w:color w:val="000000"/>
              </w:rPr>
              <w:t>2022A057</w:t>
            </w:r>
          </w:p>
        </w:tc>
        <w:tc>
          <w:tcPr>
            <w:tcW w:w="2734" w:type="pct"/>
            <w:vAlign w:val="center"/>
          </w:tcPr>
          <w:p w14:paraId="38E4DE20" w14:textId="77777777" w:rsidR="003E71F8" w:rsidRDefault="00892C8D">
            <w:pPr>
              <w:spacing w:after="0"/>
              <w:jc w:val="center"/>
              <w:rPr>
                <w:rFonts w:ascii="仿宋_GB2312" w:eastAsia="仿宋_GB2312" w:hAnsi="Times New Roman" w:cs="Times New Roman"/>
              </w:rPr>
            </w:pPr>
            <w:r>
              <w:rPr>
                <w:rFonts w:ascii="仿宋_GB2312" w:eastAsia="仿宋_GB2312" w:hAnsi="Times New Roman" w:cs="Times New Roman"/>
              </w:rPr>
              <w:t>“</w:t>
            </w:r>
            <w:r>
              <w:rPr>
                <w:rFonts w:ascii="仿宋_GB2312" w:eastAsia="仿宋_GB2312" w:hAnsi="Times New Roman" w:cs="Times New Roman"/>
              </w:rPr>
              <w:t>双减</w:t>
            </w:r>
            <w:r>
              <w:rPr>
                <w:rFonts w:ascii="仿宋_GB2312" w:eastAsia="仿宋_GB2312" w:hAnsi="Times New Roman" w:cs="Times New Roman"/>
              </w:rPr>
              <w:t>”</w:t>
            </w:r>
            <w:r>
              <w:rPr>
                <w:rFonts w:ascii="仿宋_GB2312" w:eastAsia="仿宋_GB2312" w:hAnsi="Times New Roman" w:cs="Times New Roman"/>
              </w:rPr>
              <w:t>政策下洛阳市中学英语学科和英语教育研究</w:t>
            </w:r>
          </w:p>
        </w:tc>
        <w:tc>
          <w:tcPr>
            <w:tcW w:w="452" w:type="pct"/>
            <w:vAlign w:val="center"/>
          </w:tcPr>
          <w:p w14:paraId="3F2A37C2" w14:textId="77777777" w:rsidR="003E71F8" w:rsidRDefault="00892C8D">
            <w:pPr>
              <w:spacing w:after="0"/>
              <w:jc w:val="center"/>
              <w:rPr>
                <w:rFonts w:ascii="仿宋_GB2312" w:eastAsia="仿宋_GB2312" w:hAnsi="Times New Roman" w:cs="Times New Roman"/>
              </w:rPr>
            </w:pPr>
            <w:r>
              <w:rPr>
                <w:rFonts w:ascii="仿宋_GB2312" w:eastAsia="仿宋_GB2312" w:hAnsi="Times New Roman" w:cs="Times New Roman"/>
              </w:rPr>
              <w:t>杨</w:t>
            </w:r>
            <w:r>
              <w:rPr>
                <w:rFonts w:ascii="仿宋_GB2312" w:eastAsia="仿宋_GB2312" w:hAnsi="Times New Roman" w:cs="Times New Roman"/>
              </w:rPr>
              <w:t xml:space="preserve">  </w:t>
            </w:r>
            <w:r>
              <w:rPr>
                <w:rFonts w:ascii="仿宋_GB2312" w:eastAsia="仿宋_GB2312" w:hAnsi="Times New Roman" w:cs="Times New Roman"/>
              </w:rPr>
              <w:t>阳</w:t>
            </w:r>
          </w:p>
        </w:tc>
        <w:tc>
          <w:tcPr>
            <w:tcW w:w="1125" w:type="pct"/>
            <w:vAlign w:val="center"/>
          </w:tcPr>
          <w:p w14:paraId="51A9E7EA" w14:textId="77777777" w:rsidR="003E71F8" w:rsidRDefault="00892C8D">
            <w:pPr>
              <w:spacing w:after="0"/>
              <w:jc w:val="center"/>
              <w:rPr>
                <w:rFonts w:ascii="仿宋_GB2312" w:eastAsia="仿宋_GB2312" w:hAnsi="Times New Roman" w:cs="Times New Roman"/>
              </w:rPr>
            </w:pPr>
            <w:r>
              <w:rPr>
                <w:rFonts w:ascii="仿宋_GB2312" w:eastAsia="仿宋_GB2312" w:hAnsi="Times New Roman" w:cs="Times New Roman"/>
              </w:rPr>
              <w:t>洛阳师范学院</w:t>
            </w:r>
          </w:p>
        </w:tc>
      </w:tr>
      <w:tr w:rsidR="003E71F8" w14:paraId="63F5AE13" w14:textId="77777777" w:rsidTr="00C971CD">
        <w:trPr>
          <w:trHeight w:val="567"/>
          <w:jc w:val="center"/>
        </w:trPr>
        <w:tc>
          <w:tcPr>
            <w:tcW w:w="689" w:type="pct"/>
            <w:vAlign w:val="center"/>
          </w:tcPr>
          <w:p w14:paraId="00A4479A" w14:textId="77777777" w:rsidR="003E71F8" w:rsidRDefault="00892C8D">
            <w:pPr>
              <w:spacing w:after="0"/>
              <w:jc w:val="center"/>
              <w:rPr>
                <w:rFonts w:ascii="仿宋_GB2312" w:eastAsia="仿宋_GB2312" w:hAnsi="Times New Roman" w:cs="Times New Roman"/>
                <w:color w:val="000000"/>
              </w:rPr>
            </w:pPr>
            <w:r>
              <w:rPr>
                <w:rFonts w:ascii="仿宋_GB2312" w:eastAsia="仿宋_GB2312" w:hAnsi="Times New Roman" w:cs="Times New Roman"/>
                <w:color w:val="000000"/>
              </w:rPr>
              <w:t>2022A058</w:t>
            </w:r>
          </w:p>
        </w:tc>
        <w:tc>
          <w:tcPr>
            <w:tcW w:w="2734" w:type="pct"/>
            <w:vAlign w:val="center"/>
          </w:tcPr>
          <w:p w14:paraId="395B89E1" w14:textId="77777777" w:rsidR="003E71F8" w:rsidRDefault="00892C8D">
            <w:pPr>
              <w:spacing w:after="0"/>
              <w:jc w:val="center"/>
              <w:rPr>
                <w:rFonts w:ascii="仿宋_GB2312" w:eastAsia="仿宋_GB2312" w:hAnsi="Times New Roman" w:cs="Times New Roman"/>
              </w:rPr>
            </w:pPr>
            <w:r>
              <w:rPr>
                <w:rFonts w:ascii="仿宋_GB2312" w:eastAsia="仿宋_GB2312" w:hAnsi="Times New Roman" w:cs="Times New Roman"/>
              </w:rPr>
              <w:t>洛阳地域文化的多模态隐喻研究</w:t>
            </w:r>
          </w:p>
          <w:p w14:paraId="07C559A7" w14:textId="77777777" w:rsidR="003E71F8" w:rsidRDefault="00892C8D">
            <w:pPr>
              <w:spacing w:after="0"/>
              <w:jc w:val="center"/>
              <w:rPr>
                <w:rFonts w:ascii="仿宋_GB2312" w:eastAsia="仿宋_GB2312" w:hAnsi="Times New Roman" w:cs="Times New Roman"/>
              </w:rPr>
            </w:pPr>
            <w:r>
              <w:rPr>
                <w:rFonts w:ascii="仿宋_GB2312" w:eastAsia="仿宋_GB2312" w:hAnsi="Times New Roman" w:cs="Times New Roman"/>
              </w:rPr>
              <w:t>——</w:t>
            </w:r>
            <w:r>
              <w:rPr>
                <w:rFonts w:ascii="仿宋_GB2312" w:eastAsia="仿宋_GB2312" w:hAnsi="Times New Roman" w:cs="Times New Roman"/>
              </w:rPr>
              <w:t>以《登场了！洛阳》为例</w:t>
            </w:r>
          </w:p>
        </w:tc>
        <w:tc>
          <w:tcPr>
            <w:tcW w:w="452" w:type="pct"/>
            <w:vAlign w:val="center"/>
          </w:tcPr>
          <w:p w14:paraId="390D239A" w14:textId="77777777" w:rsidR="003E71F8" w:rsidRDefault="00892C8D">
            <w:pPr>
              <w:spacing w:after="0"/>
              <w:jc w:val="center"/>
              <w:rPr>
                <w:rFonts w:ascii="仿宋_GB2312" w:eastAsia="仿宋_GB2312" w:hAnsi="Times New Roman" w:cs="Times New Roman"/>
              </w:rPr>
            </w:pPr>
            <w:r>
              <w:rPr>
                <w:rFonts w:ascii="仿宋_GB2312" w:eastAsia="仿宋_GB2312" w:hAnsi="Times New Roman" w:cs="Times New Roman"/>
              </w:rPr>
              <w:t>王睿阁</w:t>
            </w:r>
          </w:p>
        </w:tc>
        <w:tc>
          <w:tcPr>
            <w:tcW w:w="1125" w:type="pct"/>
            <w:vAlign w:val="center"/>
          </w:tcPr>
          <w:p w14:paraId="481B8CCF" w14:textId="77777777" w:rsidR="003E71F8" w:rsidRDefault="00892C8D">
            <w:pPr>
              <w:spacing w:after="0"/>
              <w:jc w:val="center"/>
              <w:rPr>
                <w:rFonts w:ascii="仿宋_GB2312" w:eastAsia="仿宋_GB2312" w:hAnsi="Times New Roman" w:cs="Times New Roman"/>
              </w:rPr>
            </w:pPr>
            <w:r>
              <w:rPr>
                <w:rFonts w:ascii="仿宋_GB2312" w:eastAsia="仿宋_GB2312" w:hAnsi="Times New Roman" w:cs="Times New Roman"/>
              </w:rPr>
              <w:t>洛阳师范学院</w:t>
            </w:r>
          </w:p>
        </w:tc>
      </w:tr>
      <w:tr w:rsidR="003E71F8" w14:paraId="38179C8D" w14:textId="77777777" w:rsidTr="00C971CD">
        <w:trPr>
          <w:trHeight w:val="567"/>
          <w:jc w:val="center"/>
        </w:trPr>
        <w:tc>
          <w:tcPr>
            <w:tcW w:w="689" w:type="pct"/>
            <w:vAlign w:val="center"/>
          </w:tcPr>
          <w:p w14:paraId="7C3CFB8A" w14:textId="77777777" w:rsidR="003E71F8" w:rsidRDefault="00892C8D">
            <w:pPr>
              <w:spacing w:after="0"/>
              <w:jc w:val="center"/>
              <w:rPr>
                <w:rFonts w:ascii="仿宋_GB2312" w:eastAsia="仿宋_GB2312" w:hAnsi="Times New Roman" w:cs="Times New Roman"/>
                <w:color w:val="000000"/>
              </w:rPr>
            </w:pPr>
            <w:r>
              <w:rPr>
                <w:rFonts w:ascii="仿宋_GB2312" w:eastAsia="仿宋_GB2312" w:hAnsi="Times New Roman" w:cs="Times New Roman"/>
                <w:color w:val="000000"/>
              </w:rPr>
              <w:t>2022A060</w:t>
            </w:r>
          </w:p>
        </w:tc>
        <w:tc>
          <w:tcPr>
            <w:tcW w:w="2734" w:type="pct"/>
            <w:vAlign w:val="center"/>
          </w:tcPr>
          <w:p w14:paraId="4A8ACF79" w14:textId="77777777" w:rsidR="003E71F8" w:rsidRDefault="00892C8D">
            <w:pPr>
              <w:spacing w:after="0"/>
              <w:jc w:val="center"/>
              <w:rPr>
                <w:rFonts w:ascii="仿宋_GB2312" w:eastAsia="仿宋_GB2312" w:hAnsi="Times New Roman" w:cs="Times New Roman"/>
              </w:rPr>
            </w:pPr>
            <w:r>
              <w:rPr>
                <w:rFonts w:ascii="仿宋_GB2312" w:eastAsia="仿宋_GB2312" w:hAnsi="Times New Roman" w:cs="Times New Roman"/>
              </w:rPr>
              <w:t>河</w:t>
            </w:r>
            <w:proofErr w:type="gramStart"/>
            <w:r>
              <w:rPr>
                <w:rFonts w:ascii="仿宋_GB2312" w:eastAsia="仿宋_GB2312" w:hAnsi="Times New Roman" w:cs="Times New Roman"/>
              </w:rPr>
              <w:t>洛</w:t>
            </w:r>
            <w:proofErr w:type="gramEnd"/>
            <w:r>
              <w:rPr>
                <w:rFonts w:ascii="仿宋_GB2312" w:eastAsia="仿宋_GB2312" w:hAnsi="Times New Roman" w:cs="Times New Roman"/>
              </w:rPr>
              <w:t>魏晋南北朝文学编年</w:t>
            </w:r>
          </w:p>
        </w:tc>
        <w:tc>
          <w:tcPr>
            <w:tcW w:w="452" w:type="pct"/>
            <w:vAlign w:val="center"/>
          </w:tcPr>
          <w:p w14:paraId="4A4635FD" w14:textId="77777777" w:rsidR="003E71F8" w:rsidRDefault="00892C8D">
            <w:pPr>
              <w:spacing w:after="0"/>
              <w:jc w:val="center"/>
              <w:rPr>
                <w:rFonts w:ascii="仿宋_GB2312" w:eastAsia="仿宋_GB2312" w:hAnsi="Times New Roman" w:cs="Times New Roman"/>
              </w:rPr>
            </w:pPr>
            <w:r>
              <w:rPr>
                <w:rFonts w:ascii="仿宋_GB2312" w:eastAsia="仿宋_GB2312" w:hAnsi="Times New Roman" w:cs="Times New Roman"/>
              </w:rPr>
              <w:t>司全胜</w:t>
            </w:r>
          </w:p>
        </w:tc>
        <w:tc>
          <w:tcPr>
            <w:tcW w:w="1125" w:type="pct"/>
            <w:vAlign w:val="center"/>
          </w:tcPr>
          <w:p w14:paraId="02920D5F" w14:textId="77777777" w:rsidR="003E71F8" w:rsidRDefault="00892C8D">
            <w:pPr>
              <w:spacing w:after="0"/>
              <w:jc w:val="center"/>
              <w:rPr>
                <w:rFonts w:ascii="仿宋_GB2312" w:eastAsia="仿宋_GB2312" w:hAnsi="Times New Roman" w:cs="Times New Roman"/>
              </w:rPr>
            </w:pPr>
            <w:r>
              <w:rPr>
                <w:rFonts w:ascii="仿宋_GB2312" w:eastAsia="仿宋_GB2312" w:hAnsi="Times New Roman" w:cs="Times New Roman"/>
              </w:rPr>
              <w:t>洛阳师范学院</w:t>
            </w:r>
          </w:p>
        </w:tc>
      </w:tr>
      <w:tr w:rsidR="003E71F8" w14:paraId="6B6F501F" w14:textId="77777777" w:rsidTr="00C971CD">
        <w:trPr>
          <w:trHeight w:val="567"/>
          <w:jc w:val="center"/>
        </w:trPr>
        <w:tc>
          <w:tcPr>
            <w:tcW w:w="689" w:type="pct"/>
            <w:vAlign w:val="center"/>
          </w:tcPr>
          <w:p w14:paraId="318EC935" w14:textId="77777777" w:rsidR="003E71F8" w:rsidRDefault="00892C8D">
            <w:pPr>
              <w:spacing w:after="0"/>
              <w:jc w:val="center"/>
              <w:rPr>
                <w:rFonts w:ascii="仿宋_GB2312" w:eastAsia="仿宋_GB2312" w:hAnsi="Times New Roman" w:cs="Times New Roman"/>
                <w:color w:val="000000"/>
              </w:rPr>
            </w:pPr>
            <w:r>
              <w:rPr>
                <w:rFonts w:ascii="仿宋_GB2312" w:eastAsia="仿宋_GB2312" w:hAnsi="Times New Roman" w:cs="Times New Roman"/>
                <w:color w:val="000000"/>
              </w:rPr>
              <w:t>2022A064</w:t>
            </w:r>
          </w:p>
        </w:tc>
        <w:tc>
          <w:tcPr>
            <w:tcW w:w="2734" w:type="pct"/>
            <w:vAlign w:val="center"/>
          </w:tcPr>
          <w:p w14:paraId="4DC9D197" w14:textId="77777777" w:rsidR="003E71F8" w:rsidRDefault="00892C8D">
            <w:pPr>
              <w:spacing w:after="0"/>
              <w:jc w:val="center"/>
              <w:rPr>
                <w:rFonts w:ascii="仿宋_GB2312" w:eastAsia="仿宋_GB2312" w:hAnsi="Times New Roman" w:cs="Times New Roman"/>
              </w:rPr>
            </w:pPr>
            <w:r>
              <w:rPr>
                <w:rFonts w:ascii="仿宋_GB2312" w:eastAsia="仿宋_GB2312" w:hAnsi="Times New Roman" w:cs="Times New Roman"/>
              </w:rPr>
              <w:t>文物资源助推洛阳国际人文交往中心建设研究</w:t>
            </w:r>
          </w:p>
        </w:tc>
        <w:tc>
          <w:tcPr>
            <w:tcW w:w="452" w:type="pct"/>
            <w:vAlign w:val="center"/>
          </w:tcPr>
          <w:p w14:paraId="527A77CE" w14:textId="77777777" w:rsidR="003E71F8" w:rsidRDefault="00892C8D">
            <w:pPr>
              <w:spacing w:after="0"/>
              <w:jc w:val="center"/>
              <w:rPr>
                <w:rFonts w:ascii="仿宋_GB2312" w:eastAsia="仿宋_GB2312" w:hAnsi="Times New Roman" w:cs="Times New Roman"/>
              </w:rPr>
            </w:pPr>
            <w:proofErr w:type="gramStart"/>
            <w:r>
              <w:rPr>
                <w:rFonts w:ascii="仿宋_GB2312" w:eastAsia="仿宋_GB2312" w:hAnsi="Times New Roman" w:cs="Times New Roman"/>
              </w:rPr>
              <w:t>周显峰</w:t>
            </w:r>
            <w:proofErr w:type="gramEnd"/>
          </w:p>
        </w:tc>
        <w:tc>
          <w:tcPr>
            <w:tcW w:w="1125" w:type="pct"/>
            <w:vAlign w:val="center"/>
          </w:tcPr>
          <w:p w14:paraId="3F52ED88" w14:textId="77777777" w:rsidR="003E71F8" w:rsidRDefault="00892C8D">
            <w:pPr>
              <w:spacing w:after="0"/>
              <w:jc w:val="center"/>
              <w:rPr>
                <w:rFonts w:ascii="仿宋_GB2312" w:eastAsia="仿宋_GB2312" w:hAnsi="Times New Roman" w:cs="Times New Roman"/>
              </w:rPr>
            </w:pPr>
            <w:r>
              <w:rPr>
                <w:rFonts w:ascii="仿宋_GB2312" w:eastAsia="仿宋_GB2312" w:hAnsi="Times New Roman" w:cs="Times New Roman"/>
              </w:rPr>
              <w:t>洛阳师范学院</w:t>
            </w:r>
          </w:p>
        </w:tc>
      </w:tr>
    </w:tbl>
    <w:p w14:paraId="18FEE54F" w14:textId="0322ABC6" w:rsidR="003E71F8" w:rsidRDefault="00892C8D">
      <w:pPr>
        <w:spacing w:after="0" w:line="600" w:lineRule="exact"/>
        <w:jc w:val="center"/>
        <w:rPr>
          <w:rFonts w:ascii="Times New Roman" w:eastAsia="黑体" w:hAnsi="Times New Roman" w:cs="Times New Roman"/>
          <w:sz w:val="28"/>
          <w:szCs w:val="28"/>
        </w:rPr>
      </w:pPr>
      <w:proofErr w:type="gramStart"/>
      <w:r>
        <w:rPr>
          <w:rFonts w:ascii="Times New Roman" w:eastAsia="黑体" w:hAnsi="Times New Roman" w:cs="Times New Roman"/>
          <w:sz w:val="28"/>
          <w:szCs w:val="28"/>
        </w:rPr>
        <w:lastRenderedPageBreak/>
        <w:t>一般课题</w:t>
      </w:r>
      <w:proofErr w:type="gramEnd"/>
      <w:r w:rsidR="008F664A">
        <w:rPr>
          <w:rFonts w:ascii="Times New Roman" w:eastAsia="黑体" w:hAnsi="Times New Roman" w:cs="Times New Roman"/>
          <w:sz w:val="28"/>
          <w:szCs w:val="28"/>
        </w:rPr>
        <w:t>117</w:t>
      </w:r>
      <w:r>
        <w:rPr>
          <w:rFonts w:ascii="Times New Roman" w:eastAsia="黑体" w:hAnsi="Times New Roman" w:cs="Times New Roman"/>
          <w:sz w:val="28"/>
          <w:szCs w:val="28"/>
        </w:rPr>
        <w:t>项</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 w:type="dxa"/>
          <w:left w:w="11" w:type="dxa"/>
          <w:bottom w:w="17" w:type="dxa"/>
          <w:right w:w="11" w:type="dxa"/>
        </w:tblCellMar>
        <w:tblLook w:val="04A0" w:firstRow="1" w:lastRow="0" w:firstColumn="1" w:lastColumn="0" w:noHBand="0" w:noVBand="1"/>
      </w:tblPr>
      <w:tblGrid>
        <w:gridCol w:w="1229"/>
        <w:gridCol w:w="4745"/>
        <w:gridCol w:w="921"/>
        <w:gridCol w:w="2027"/>
      </w:tblGrid>
      <w:tr w:rsidR="003E71F8" w14:paraId="0CEA271E" w14:textId="77777777">
        <w:trPr>
          <w:trHeight w:val="567"/>
          <w:tblHeader/>
          <w:jc w:val="center"/>
        </w:trPr>
        <w:tc>
          <w:tcPr>
            <w:tcW w:w="689" w:type="pct"/>
            <w:tcBorders>
              <w:top w:val="single" w:sz="4" w:space="0" w:color="auto"/>
              <w:left w:val="single" w:sz="4" w:space="0" w:color="auto"/>
              <w:bottom w:val="single" w:sz="4" w:space="0" w:color="auto"/>
              <w:right w:val="single" w:sz="4" w:space="0" w:color="auto"/>
            </w:tcBorders>
            <w:vAlign w:val="center"/>
          </w:tcPr>
          <w:p w14:paraId="05AFC093" w14:textId="77777777" w:rsidR="003E71F8" w:rsidRDefault="00892C8D">
            <w:pPr>
              <w:spacing w:after="0"/>
              <w:jc w:val="center"/>
              <w:rPr>
                <w:rFonts w:ascii="仿宋_GB2312" w:eastAsia="黑体" w:hAnsi="Times New Roman" w:cs="Times New Roman"/>
                <w:sz w:val="21"/>
                <w:szCs w:val="21"/>
              </w:rPr>
            </w:pPr>
            <w:r>
              <w:rPr>
                <w:rFonts w:ascii="仿宋_GB2312" w:eastAsia="黑体" w:hAnsi="Times New Roman" w:cs="Times New Roman"/>
                <w:sz w:val="21"/>
                <w:szCs w:val="21"/>
              </w:rPr>
              <w:t>课题编号</w:t>
            </w:r>
          </w:p>
        </w:tc>
        <w:tc>
          <w:tcPr>
            <w:tcW w:w="2659" w:type="pct"/>
            <w:tcBorders>
              <w:top w:val="single" w:sz="4" w:space="0" w:color="auto"/>
              <w:left w:val="single" w:sz="4" w:space="0" w:color="auto"/>
              <w:bottom w:val="single" w:sz="4" w:space="0" w:color="auto"/>
              <w:right w:val="single" w:sz="4" w:space="0" w:color="auto"/>
            </w:tcBorders>
            <w:vAlign w:val="center"/>
          </w:tcPr>
          <w:p w14:paraId="427B8CB6" w14:textId="77777777" w:rsidR="003E71F8" w:rsidRDefault="00892C8D">
            <w:pPr>
              <w:spacing w:after="0"/>
              <w:jc w:val="center"/>
              <w:rPr>
                <w:rFonts w:ascii="Times New Roman" w:eastAsia="黑体" w:hAnsi="Times New Roman" w:cs="Times New Roman"/>
                <w:sz w:val="21"/>
                <w:szCs w:val="21"/>
              </w:rPr>
            </w:pPr>
            <w:r>
              <w:rPr>
                <w:rFonts w:ascii="Times New Roman" w:eastAsia="黑体" w:hAnsi="Times New Roman" w:cs="Times New Roman"/>
                <w:sz w:val="21"/>
                <w:szCs w:val="21"/>
              </w:rPr>
              <w:t>课题名称</w:t>
            </w:r>
          </w:p>
        </w:tc>
        <w:tc>
          <w:tcPr>
            <w:tcW w:w="516" w:type="pct"/>
            <w:tcBorders>
              <w:top w:val="single" w:sz="4" w:space="0" w:color="auto"/>
              <w:left w:val="single" w:sz="4" w:space="0" w:color="auto"/>
              <w:bottom w:val="single" w:sz="4" w:space="0" w:color="auto"/>
              <w:right w:val="single" w:sz="4" w:space="0" w:color="auto"/>
            </w:tcBorders>
            <w:vAlign w:val="center"/>
          </w:tcPr>
          <w:p w14:paraId="18D1FCA2" w14:textId="77777777" w:rsidR="003E71F8" w:rsidRDefault="00892C8D">
            <w:pPr>
              <w:spacing w:after="0"/>
              <w:jc w:val="center"/>
              <w:rPr>
                <w:rFonts w:ascii="Times New Roman" w:eastAsia="黑体" w:hAnsi="Times New Roman" w:cs="Times New Roman"/>
                <w:sz w:val="21"/>
                <w:szCs w:val="21"/>
              </w:rPr>
            </w:pPr>
            <w:r>
              <w:rPr>
                <w:rFonts w:ascii="Times New Roman" w:eastAsia="黑体" w:hAnsi="Times New Roman" w:cs="Times New Roman"/>
                <w:sz w:val="21"/>
                <w:szCs w:val="21"/>
              </w:rPr>
              <w:t>项目</w:t>
            </w:r>
          </w:p>
          <w:p w14:paraId="4AD59683" w14:textId="77777777" w:rsidR="003E71F8" w:rsidRDefault="00892C8D">
            <w:pPr>
              <w:spacing w:after="0"/>
              <w:jc w:val="center"/>
              <w:rPr>
                <w:rFonts w:ascii="Times New Roman" w:eastAsia="黑体" w:hAnsi="Times New Roman" w:cs="Times New Roman"/>
                <w:sz w:val="21"/>
                <w:szCs w:val="21"/>
              </w:rPr>
            </w:pPr>
            <w:r>
              <w:rPr>
                <w:rFonts w:ascii="Times New Roman" w:eastAsia="黑体" w:hAnsi="Times New Roman" w:cs="Times New Roman"/>
                <w:sz w:val="21"/>
                <w:szCs w:val="21"/>
              </w:rPr>
              <w:t>负责人</w:t>
            </w:r>
          </w:p>
        </w:tc>
        <w:tc>
          <w:tcPr>
            <w:tcW w:w="1136" w:type="pct"/>
            <w:tcBorders>
              <w:top w:val="single" w:sz="4" w:space="0" w:color="auto"/>
              <w:left w:val="single" w:sz="4" w:space="0" w:color="auto"/>
              <w:bottom w:val="single" w:sz="4" w:space="0" w:color="auto"/>
              <w:right w:val="single" w:sz="4" w:space="0" w:color="auto"/>
            </w:tcBorders>
            <w:vAlign w:val="center"/>
          </w:tcPr>
          <w:p w14:paraId="7EFBFA40" w14:textId="77777777" w:rsidR="003E71F8" w:rsidRDefault="00892C8D">
            <w:pPr>
              <w:spacing w:after="0"/>
              <w:jc w:val="center"/>
              <w:rPr>
                <w:rFonts w:ascii="Times New Roman" w:eastAsia="黑体" w:hAnsi="Times New Roman" w:cs="Times New Roman"/>
                <w:sz w:val="21"/>
                <w:szCs w:val="21"/>
              </w:rPr>
            </w:pPr>
            <w:r>
              <w:rPr>
                <w:rFonts w:ascii="Times New Roman" w:eastAsia="黑体" w:hAnsi="Times New Roman" w:cs="Times New Roman"/>
                <w:sz w:val="21"/>
                <w:szCs w:val="21"/>
              </w:rPr>
              <w:t>负责人</w:t>
            </w:r>
          </w:p>
          <w:p w14:paraId="23BC6136" w14:textId="77777777" w:rsidR="003E71F8" w:rsidRDefault="00892C8D">
            <w:pPr>
              <w:spacing w:after="0"/>
              <w:jc w:val="center"/>
              <w:rPr>
                <w:rFonts w:ascii="Times New Roman" w:eastAsia="黑体" w:hAnsi="Times New Roman" w:cs="Times New Roman"/>
                <w:sz w:val="21"/>
                <w:szCs w:val="21"/>
              </w:rPr>
            </w:pPr>
            <w:r>
              <w:rPr>
                <w:rFonts w:ascii="Times New Roman" w:eastAsia="黑体" w:hAnsi="Times New Roman" w:cs="Times New Roman"/>
                <w:sz w:val="21"/>
                <w:szCs w:val="21"/>
              </w:rPr>
              <w:t>所在单位</w:t>
            </w:r>
          </w:p>
        </w:tc>
      </w:tr>
      <w:tr w:rsidR="003E71F8" w14:paraId="5DA7467D" w14:textId="77777777">
        <w:trPr>
          <w:trHeight w:val="567"/>
          <w:jc w:val="center"/>
        </w:trPr>
        <w:tc>
          <w:tcPr>
            <w:tcW w:w="689" w:type="pct"/>
            <w:tcBorders>
              <w:top w:val="single" w:sz="4" w:space="0" w:color="auto"/>
              <w:left w:val="single" w:sz="4" w:space="0" w:color="auto"/>
              <w:bottom w:val="single" w:sz="4" w:space="0" w:color="auto"/>
              <w:right w:val="single" w:sz="4" w:space="0" w:color="auto"/>
            </w:tcBorders>
            <w:vAlign w:val="center"/>
          </w:tcPr>
          <w:p w14:paraId="0DEB5CDA"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2022B001</w:t>
            </w:r>
          </w:p>
        </w:tc>
        <w:tc>
          <w:tcPr>
            <w:tcW w:w="2659" w:type="pct"/>
            <w:tcBorders>
              <w:top w:val="single" w:sz="4" w:space="0" w:color="auto"/>
              <w:left w:val="single" w:sz="4" w:space="0" w:color="auto"/>
              <w:bottom w:val="single" w:sz="4" w:space="0" w:color="auto"/>
              <w:right w:val="single" w:sz="4" w:space="0" w:color="auto"/>
            </w:tcBorders>
            <w:vAlign w:val="center"/>
          </w:tcPr>
          <w:p w14:paraId="1955DE74"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洛阳加快推进新型城镇化问题研究</w:t>
            </w:r>
          </w:p>
        </w:tc>
        <w:tc>
          <w:tcPr>
            <w:tcW w:w="516" w:type="pct"/>
            <w:tcBorders>
              <w:top w:val="single" w:sz="4" w:space="0" w:color="auto"/>
              <w:left w:val="single" w:sz="4" w:space="0" w:color="auto"/>
              <w:bottom w:val="single" w:sz="4" w:space="0" w:color="auto"/>
              <w:right w:val="single" w:sz="4" w:space="0" w:color="auto"/>
            </w:tcBorders>
            <w:vAlign w:val="center"/>
          </w:tcPr>
          <w:p w14:paraId="0E43D804"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张俊红</w:t>
            </w:r>
          </w:p>
        </w:tc>
        <w:tc>
          <w:tcPr>
            <w:tcW w:w="1136" w:type="pct"/>
            <w:tcBorders>
              <w:top w:val="single" w:sz="4" w:space="0" w:color="auto"/>
              <w:left w:val="single" w:sz="4" w:space="0" w:color="auto"/>
              <w:bottom w:val="single" w:sz="4" w:space="0" w:color="auto"/>
              <w:right w:val="single" w:sz="4" w:space="0" w:color="auto"/>
            </w:tcBorders>
            <w:vAlign w:val="center"/>
          </w:tcPr>
          <w:p w14:paraId="5BC2DD0E"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06262902" w14:textId="77777777">
        <w:trPr>
          <w:trHeight w:val="567"/>
          <w:jc w:val="center"/>
        </w:trPr>
        <w:tc>
          <w:tcPr>
            <w:tcW w:w="689" w:type="pct"/>
            <w:tcBorders>
              <w:top w:val="single" w:sz="4" w:space="0" w:color="auto"/>
              <w:left w:val="single" w:sz="4" w:space="0" w:color="auto"/>
              <w:bottom w:val="single" w:sz="4" w:space="0" w:color="auto"/>
              <w:right w:val="single" w:sz="4" w:space="0" w:color="auto"/>
            </w:tcBorders>
            <w:vAlign w:val="center"/>
          </w:tcPr>
          <w:p w14:paraId="75481288"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2022B002</w:t>
            </w:r>
          </w:p>
        </w:tc>
        <w:tc>
          <w:tcPr>
            <w:tcW w:w="2659" w:type="pct"/>
            <w:tcBorders>
              <w:top w:val="single" w:sz="4" w:space="0" w:color="auto"/>
              <w:left w:val="single" w:sz="4" w:space="0" w:color="auto"/>
              <w:bottom w:val="single" w:sz="4" w:space="0" w:color="auto"/>
              <w:right w:val="single" w:sz="4" w:space="0" w:color="auto"/>
            </w:tcBorders>
            <w:vAlign w:val="center"/>
          </w:tcPr>
          <w:p w14:paraId="68FBE58A"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文化消费视域下洛阳市真人密室逃脱游戏发展研究</w:t>
            </w:r>
          </w:p>
        </w:tc>
        <w:tc>
          <w:tcPr>
            <w:tcW w:w="516" w:type="pct"/>
            <w:tcBorders>
              <w:top w:val="single" w:sz="4" w:space="0" w:color="auto"/>
              <w:left w:val="single" w:sz="4" w:space="0" w:color="auto"/>
              <w:bottom w:val="single" w:sz="4" w:space="0" w:color="auto"/>
              <w:right w:val="single" w:sz="4" w:space="0" w:color="auto"/>
            </w:tcBorders>
            <w:vAlign w:val="center"/>
          </w:tcPr>
          <w:p w14:paraId="22A1BBF9"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姚寅歌</w:t>
            </w:r>
          </w:p>
        </w:tc>
        <w:tc>
          <w:tcPr>
            <w:tcW w:w="1136" w:type="pct"/>
            <w:tcBorders>
              <w:top w:val="single" w:sz="4" w:space="0" w:color="auto"/>
              <w:left w:val="single" w:sz="4" w:space="0" w:color="auto"/>
              <w:bottom w:val="single" w:sz="4" w:space="0" w:color="auto"/>
              <w:right w:val="single" w:sz="4" w:space="0" w:color="auto"/>
            </w:tcBorders>
            <w:vAlign w:val="center"/>
          </w:tcPr>
          <w:p w14:paraId="31B4F4F5"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32F6E1EA" w14:textId="77777777">
        <w:trPr>
          <w:trHeight w:val="567"/>
          <w:jc w:val="center"/>
        </w:trPr>
        <w:tc>
          <w:tcPr>
            <w:tcW w:w="689" w:type="pct"/>
            <w:tcBorders>
              <w:top w:val="single" w:sz="4" w:space="0" w:color="auto"/>
              <w:left w:val="single" w:sz="4" w:space="0" w:color="auto"/>
              <w:bottom w:val="single" w:sz="4" w:space="0" w:color="auto"/>
              <w:right w:val="single" w:sz="4" w:space="0" w:color="auto"/>
            </w:tcBorders>
            <w:vAlign w:val="center"/>
          </w:tcPr>
          <w:p w14:paraId="00FFE894"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2022B003</w:t>
            </w:r>
          </w:p>
        </w:tc>
        <w:tc>
          <w:tcPr>
            <w:tcW w:w="2659" w:type="pct"/>
            <w:tcBorders>
              <w:top w:val="single" w:sz="4" w:space="0" w:color="auto"/>
              <w:left w:val="single" w:sz="4" w:space="0" w:color="auto"/>
              <w:bottom w:val="single" w:sz="4" w:space="0" w:color="auto"/>
              <w:right w:val="single" w:sz="4" w:space="0" w:color="auto"/>
            </w:tcBorders>
            <w:vAlign w:val="center"/>
          </w:tcPr>
          <w:p w14:paraId="748A27BD" w14:textId="77777777" w:rsidR="003E71F8" w:rsidRDefault="00892C8D">
            <w:pPr>
              <w:spacing w:after="0"/>
              <w:jc w:val="center"/>
              <w:rPr>
                <w:rFonts w:ascii="Times New Roman" w:eastAsia="仿宋_GB2312" w:hAnsi="Times New Roman" w:cs="Times New Roman"/>
                <w:sz w:val="21"/>
                <w:szCs w:val="21"/>
              </w:rPr>
            </w:pPr>
            <w:proofErr w:type="gramStart"/>
            <w:r>
              <w:rPr>
                <w:rFonts w:ascii="Times New Roman" w:eastAsia="仿宋_GB2312" w:hAnsi="Times New Roman" w:cs="Times New Roman"/>
                <w:sz w:val="21"/>
                <w:szCs w:val="21"/>
              </w:rPr>
              <w:t>洛阳非</w:t>
            </w:r>
            <w:proofErr w:type="gramEnd"/>
            <w:r>
              <w:rPr>
                <w:rFonts w:ascii="Times New Roman" w:eastAsia="仿宋_GB2312" w:hAnsi="Times New Roman" w:cs="Times New Roman"/>
                <w:sz w:val="21"/>
                <w:szCs w:val="21"/>
              </w:rPr>
              <w:t>物质文化遗产与旅游融合发展研究</w:t>
            </w:r>
          </w:p>
        </w:tc>
        <w:tc>
          <w:tcPr>
            <w:tcW w:w="516" w:type="pct"/>
            <w:tcBorders>
              <w:top w:val="single" w:sz="4" w:space="0" w:color="auto"/>
              <w:left w:val="single" w:sz="4" w:space="0" w:color="auto"/>
              <w:bottom w:val="single" w:sz="4" w:space="0" w:color="auto"/>
              <w:right w:val="single" w:sz="4" w:space="0" w:color="auto"/>
            </w:tcBorders>
            <w:vAlign w:val="center"/>
          </w:tcPr>
          <w:p w14:paraId="732383C8"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田</w:t>
            </w:r>
            <w:r>
              <w:rPr>
                <w:rFonts w:ascii="Times New Roman" w:eastAsia="仿宋_GB2312" w:hAnsi="Times New Roman" w:cs="Times New Roman"/>
                <w:sz w:val="21"/>
                <w:szCs w:val="21"/>
              </w:rPr>
              <w:t xml:space="preserve">  </w:t>
            </w:r>
            <w:r>
              <w:rPr>
                <w:rFonts w:ascii="Times New Roman" w:eastAsia="仿宋_GB2312" w:hAnsi="Times New Roman" w:cs="Times New Roman"/>
                <w:sz w:val="21"/>
                <w:szCs w:val="21"/>
              </w:rPr>
              <w:t>甜</w:t>
            </w:r>
          </w:p>
        </w:tc>
        <w:tc>
          <w:tcPr>
            <w:tcW w:w="1136" w:type="pct"/>
            <w:tcBorders>
              <w:top w:val="single" w:sz="4" w:space="0" w:color="auto"/>
              <w:left w:val="single" w:sz="4" w:space="0" w:color="auto"/>
              <w:bottom w:val="single" w:sz="4" w:space="0" w:color="auto"/>
              <w:right w:val="single" w:sz="4" w:space="0" w:color="auto"/>
            </w:tcBorders>
            <w:vAlign w:val="center"/>
          </w:tcPr>
          <w:p w14:paraId="34837A48"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0FE8EB28" w14:textId="77777777">
        <w:trPr>
          <w:trHeight w:val="567"/>
          <w:jc w:val="center"/>
        </w:trPr>
        <w:tc>
          <w:tcPr>
            <w:tcW w:w="689" w:type="pct"/>
            <w:tcBorders>
              <w:top w:val="single" w:sz="4" w:space="0" w:color="auto"/>
              <w:left w:val="single" w:sz="4" w:space="0" w:color="auto"/>
              <w:bottom w:val="single" w:sz="4" w:space="0" w:color="auto"/>
              <w:right w:val="single" w:sz="4" w:space="0" w:color="auto"/>
            </w:tcBorders>
            <w:vAlign w:val="center"/>
          </w:tcPr>
          <w:p w14:paraId="4445ABF8"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2022B004</w:t>
            </w:r>
          </w:p>
        </w:tc>
        <w:tc>
          <w:tcPr>
            <w:tcW w:w="2659" w:type="pct"/>
            <w:tcBorders>
              <w:top w:val="single" w:sz="4" w:space="0" w:color="auto"/>
              <w:left w:val="single" w:sz="4" w:space="0" w:color="auto"/>
              <w:bottom w:val="single" w:sz="4" w:space="0" w:color="auto"/>
              <w:right w:val="single" w:sz="4" w:space="0" w:color="auto"/>
            </w:tcBorders>
            <w:vAlign w:val="center"/>
          </w:tcPr>
          <w:p w14:paraId="3FE31A64"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数字化创新视角下洛阳</w:t>
            </w:r>
            <w:proofErr w:type="gramStart"/>
            <w:r>
              <w:rPr>
                <w:rFonts w:ascii="Times New Roman" w:eastAsia="仿宋_GB2312" w:hAnsi="Times New Roman" w:cs="Times New Roman"/>
                <w:sz w:val="21"/>
                <w:szCs w:val="21"/>
              </w:rPr>
              <w:t>市推动</w:t>
            </w:r>
            <w:proofErr w:type="gramEnd"/>
            <w:r>
              <w:rPr>
                <w:rFonts w:ascii="Times New Roman" w:eastAsia="仿宋_GB2312" w:hAnsi="Times New Roman" w:cs="Times New Roman"/>
                <w:sz w:val="21"/>
                <w:szCs w:val="21"/>
              </w:rPr>
              <w:t>制造业高质量发展的对策研究</w:t>
            </w:r>
          </w:p>
        </w:tc>
        <w:tc>
          <w:tcPr>
            <w:tcW w:w="516" w:type="pct"/>
            <w:tcBorders>
              <w:top w:val="single" w:sz="4" w:space="0" w:color="auto"/>
              <w:left w:val="single" w:sz="4" w:space="0" w:color="auto"/>
              <w:bottom w:val="single" w:sz="4" w:space="0" w:color="auto"/>
              <w:right w:val="single" w:sz="4" w:space="0" w:color="auto"/>
            </w:tcBorders>
            <w:vAlign w:val="center"/>
          </w:tcPr>
          <w:p w14:paraId="06784B3E"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贺艳</w:t>
            </w:r>
            <w:proofErr w:type="gramStart"/>
            <w:r>
              <w:rPr>
                <w:rFonts w:ascii="Times New Roman" w:eastAsia="仿宋_GB2312" w:hAnsi="Times New Roman" w:cs="Times New Roman"/>
                <w:sz w:val="21"/>
                <w:szCs w:val="21"/>
              </w:rPr>
              <w:t>艳</w:t>
            </w:r>
            <w:proofErr w:type="gramEnd"/>
          </w:p>
        </w:tc>
        <w:tc>
          <w:tcPr>
            <w:tcW w:w="1136" w:type="pct"/>
            <w:tcBorders>
              <w:top w:val="single" w:sz="4" w:space="0" w:color="auto"/>
              <w:left w:val="single" w:sz="4" w:space="0" w:color="auto"/>
              <w:bottom w:val="single" w:sz="4" w:space="0" w:color="auto"/>
              <w:right w:val="single" w:sz="4" w:space="0" w:color="auto"/>
            </w:tcBorders>
            <w:vAlign w:val="center"/>
          </w:tcPr>
          <w:p w14:paraId="4FEB45FD"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3190245A" w14:textId="77777777">
        <w:trPr>
          <w:trHeight w:val="567"/>
          <w:jc w:val="center"/>
        </w:trPr>
        <w:tc>
          <w:tcPr>
            <w:tcW w:w="689" w:type="pct"/>
            <w:tcBorders>
              <w:top w:val="single" w:sz="4" w:space="0" w:color="auto"/>
              <w:left w:val="single" w:sz="4" w:space="0" w:color="auto"/>
              <w:bottom w:val="single" w:sz="4" w:space="0" w:color="auto"/>
              <w:right w:val="single" w:sz="4" w:space="0" w:color="auto"/>
            </w:tcBorders>
            <w:vAlign w:val="center"/>
          </w:tcPr>
          <w:p w14:paraId="759214C0"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2022B005</w:t>
            </w:r>
          </w:p>
        </w:tc>
        <w:tc>
          <w:tcPr>
            <w:tcW w:w="2659" w:type="pct"/>
            <w:tcBorders>
              <w:top w:val="single" w:sz="4" w:space="0" w:color="auto"/>
              <w:left w:val="single" w:sz="4" w:space="0" w:color="auto"/>
              <w:bottom w:val="single" w:sz="4" w:space="0" w:color="auto"/>
              <w:right w:val="single" w:sz="4" w:space="0" w:color="auto"/>
            </w:tcBorders>
            <w:vAlign w:val="center"/>
          </w:tcPr>
          <w:p w14:paraId="003304F0"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基于</w:t>
            </w:r>
            <w:proofErr w:type="gramStart"/>
            <w:r>
              <w:rPr>
                <w:rFonts w:ascii="Times New Roman" w:eastAsia="仿宋_GB2312" w:hAnsi="Times New Roman" w:cs="Times New Roman"/>
                <w:sz w:val="21"/>
                <w:szCs w:val="21"/>
              </w:rPr>
              <w:t>洛阳文旅资源</w:t>
            </w:r>
            <w:proofErr w:type="gramEnd"/>
            <w:r>
              <w:rPr>
                <w:rFonts w:ascii="Times New Roman" w:eastAsia="仿宋_GB2312" w:hAnsi="Times New Roman" w:cs="Times New Roman"/>
                <w:sz w:val="21"/>
                <w:szCs w:val="21"/>
              </w:rPr>
              <w:t>的主题式阅读课程开发与</w:t>
            </w:r>
          </w:p>
          <w:p w14:paraId="40510FFA"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实践研究</w:t>
            </w:r>
          </w:p>
        </w:tc>
        <w:tc>
          <w:tcPr>
            <w:tcW w:w="516" w:type="pct"/>
            <w:tcBorders>
              <w:top w:val="single" w:sz="4" w:space="0" w:color="auto"/>
              <w:left w:val="single" w:sz="4" w:space="0" w:color="auto"/>
              <w:bottom w:val="single" w:sz="4" w:space="0" w:color="auto"/>
              <w:right w:val="single" w:sz="4" w:space="0" w:color="auto"/>
            </w:tcBorders>
            <w:vAlign w:val="center"/>
          </w:tcPr>
          <w:p w14:paraId="00DECAC8"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吴</w:t>
            </w:r>
            <w:r>
              <w:rPr>
                <w:rFonts w:ascii="Times New Roman" w:eastAsia="仿宋_GB2312" w:hAnsi="Times New Roman" w:cs="Times New Roman"/>
                <w:sz w:val="21"/>
                <w:szCs w:val="21"/>
              </w:rPr>
              <w:t xml:space="preserve">  </w:t>
            </w:r>
            <w:r>
              <w:rPr>
                <w:rFonts w:ascii="Times New Roman" w:eastAsia="仿宋_GB2312" w:hAnsi="Times New Roman" w:cs="Times New Roman"/>
                <w:sz w:val="21"/>
                <w:szCs w:val="21"/>
              </w:rPr>
              <w:t>方</w:t>
            </w:r>
          </w:p>
        </w:tc>
        <w:tc>
          <w:tcPr>
            <w:tcW w:w="1136" w:type="pct"/>
            <w:tcBorders>
              <w:top w:val="single" w:sz="4" w:space="0" w:color="auto"/>
              <w:left w:val="single" w:sz="4" w:space="0" w:color="auto"/>
              <w:bottom w:val="single" w:sz="4" w:space="0" w:color="auto"/>
              <w:right w:val="single" w:sz="4" w:space="0" w:color="auto"/>
            </w:tcBorders>
            <w:vAlign w:val="center"/>
          </w:tcPr>
          <w:p w14:paraId="7E161E2A"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3AAC55BB" w14:textId="77777777">
        <w:trPr>
          <w:trHeight w:val="567"/>
          <w:jc w:val="center"/>
        </w:trPr>
        <w:tc>
          <w:tcPr>
            <w:tcW w:w="689" w:type="pct"/>
            <w:tcBorders>
              <w:top w:val="single" w:sz="4" w:space="0" w:color="auto"/>
              <w:left w:val="single" w:sz="4" w:space="0" w:color="auto"/>
              <w:bottom w:val="single" w:sz="4" w:space="0" w:color="auto"/>
              <w:right w:val="single" w:sz="4" w:space="0" w:color="auto"/>
            </w:tcBorders>
            <w:vAlign w:val="center"/>
          </w:tcPr>
          <w:p w14:paraId="01CF4FB7"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2022B006</w:t>
            </w:r>
          </w:p>
        </w:tc>
        <w:tc>
          <w:tcPr>
            <w:tcW w:w="2659" w:type="pct"/>
            <w:tcBorders>
              <w:top w:val="single" w:sz="4" w:space="0" w:color="auto"/>
              <w:left w:val="single" w:sz="4" w:space="0" w:color="auto"/>
              <w:bottom w:val="single" w:sz="4" w:space="0" w:color="auto"/>
              <w:right w:val="single" w:sz="4" w:space="0" w:color="auto"/>
            </w:tcBorders>
            <w:vAlign w:val="center"/>
          </w:tcPr>
          <w:p w14:paraId="0931C9BE"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洛阳市</w:t>
            </w:r>
            <w:proofErr w:type="gramStart"/>
            <w:r>
              <w:rPr>
                <w:rFonts w:ascii="Times New Roman" w:eastAsia="仿宋_GB2312" w:hAnsi="Times New Roman" w:cs="Times New Roman"/>
                <w:sz w:val="21"/>
                <w:szCs w:val="21"/>
              </w:rPr>
              <w:t>文旅文</w:t>
            </w:r>
            <w:proofErr w:type="gramEnd"/>
            <w:r>
              <w:rPr>
                <w:rFonts w:ascii="Times New Roman" w:eastAsia="仿宋_GB2312" w:hAnsi="Times New Roman" w:cs="Times New Roman"/>
                <w:sz w:val="21"/>
                <w:szCs w:val="21"/>
              </w:rPr>
              <w:t>创融合发展模式研究</w:t>
            </w:r>
          </w:p>
        </w:tc>
        <w:tc>
          <w:tcPr>
            <w:tcW w:w="516" w:type="pct"/>
            <w:tcBorders>
              <w:top w:val="single" w:sz="4" w:space="0" w:color="auto"/>
              <w:left w:val="single" w:sz="4" w:space="0" w:color="auto"/>
              <w:bottom w:val="single" w:sz="4" w:space="0" w:color="auto"/>
              <w:right w:val="single" w:sz="4" w:space="0" w:color="auto"/>
            </w:tcBorders>
            <w:vAlign w:val="center"/>
          </w:tcPr>
          <w:p w14:paraId="56154296"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曹晓丹</w:t>
            </w:r>
          </w:p>
        </w:tc>
        <w:tc>
          <w:tcPr>
            <w:tcW w:w="1136" w:type="pct"/>
            <w:tcBorders>
              <w:top w:val="single" w:sz="4" w:space="0" w:color="auto"/>
              <w:left w:val="single" w:sz="4" w:space="0" w:color="auto"/>
              <w:bottom w:val="single" w:sz="4" w:space="0" w:color="auto"/>
              <w:right w:val="single" w:sz="4" w:space="0" w:color="auto"/>
            </w:tcBorders>
            <w:vAlign w:val="center"/>
          </w:tcPr>
          <w:p w14:paraId="08A846AF"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5F6B24DA" w14:textId="77777777">
        <w:trPr>
          <w:trHeight w:val="567"/>
          <w:jc w:val="center"/>
        </w:trPr>
        <w:tc>
          <w:tcPr>
            <w:tcW w:w="689" w:type="pct"/>
            <w:tcBorders>
              <w:top w:val="single" w:sz="4" w:space="0" w:color="auto"/>
              <w:left w:val="single" w:sz="4" w:space="0" w:color="auto"/>
              <w:bottom w:val="single" w:sz="4" w:space="0" w:color="auto"/>
              <w:right w:val="single" w:sz="4" w:space="0" w:color="auto"/>
            </w:tcBorders>
            <w:vAlign w:val="center"/>
          </w:tcPr>
          <w:p w14:paraId="0061BC95"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2022B007</w:t>
            </w:r>
          </w:p>
        </w:tc>
        <w:tc>
          <w:tcPr>
            <w:tcW w:w="2659" w:type="pct"/>
            <w:tcBorders>
              <w:top w:val="single" w:sz="4" w:space="0" w:color="auto"/>
              <w:left w:val="single" w:sz="4" w:space="0" w:color="auto"/>
              <w:bottom w:val="single" w:sz="4" w:space="0" w:color="auto"/>
              <w:right w:val="single" w:sz="4" w:space="0" w:color="auto"/>
            </w:tcBorders>
            <w:vAlign w:val="center"/>
          </w:tcPr>
          <w:p w14:paraId="408C44D8"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国土空间规划背景下洛阳市乡村振兴分级规划研究</w:t>
            </w:r>
          </w:p>
        </w:tc>
        <w:tc>
          <w:tcPr>
            <w:tcW w:w="516" w:type="pct"/>
            <w:tcBorders>
              <w:top w:val="single" w:sz="4" w:space="0" w:color="auto"/>
              <w:left w:val="single" w:sz="4" w:space="0" w:color="auto"/>
              <w:bottom w:val="single" w:sz="4" w:space="0" w:color="auto"/>
              <w:right w:val="single" w:sz="4" w:space="0" w:color="auto"/>
            </w:tcBorders>
            <w:vAlign w:val="center"/>
          </w:tcPr>
          <w:p w14:paraId="6039EC75" w14:textId="77777777" w:rsidR="003E71F8" w:rsidRDefault="00892C8D">
            <w:pPr>
              <w:spacing w:after="0"/>
              <w:jc w:val="center"/>
              <w:rPr>
                <w:rFonts w:ascii="Times New Roman" w:eastAsia="仿宋_GB2312" w:hAnsi="Times New Roman" w:cs="Times New Roman"/>
                <w:sz w:val="21"/>
                <w:szCs w:val="21"/>
              </w:rPr>
            </w:pPr>
            <w:proofErr w:type="gramStart"/>
            <w:r>
              <w:rPr>
                <w:rFonts w:ascii="Times New Roman" w:eastAsia="仿宋_GB2312" w:hAnsi="Times New Roman" w:cs="Times New Roman"/>
                <w:sz w:val="21"/>
                <w:szCs w:val="21"/>
              </w:rPr>
              <w:t>段琳琼</w:t>
            </w:r>
            <w:proofErr w:type="gramEnd"/>
          </w:p>
        </w:tc>
        <w:tc>
          <w:tcPr>
            <w:tcW w:w="1136" w:type="pct"/>
            <w:tcBorders>
              <w:top w:val="single" w:sz="4" w:space="0" w:color="auto"/>
              <w:left w:val="single" w:sz="4" w:space="0" w:color="auto"/>
              <w:bottom w:val="single" w:sz="4" w:space="0" w:color="auto"/>
              <w:right w:val="single" w:sz="4" w:space="0" w:color="auto"/>
            </w:tcBorders>
            <w:vAlign w:val="center"/>
          </w:tcPr>
          <w:p w14:paraId="29313280"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06CD86F1" w14:textId="77777777">
        <w:trPr>
          <w:trHeight w:val="567"/>
          <w:jc w:val="center"/>
        </w:trPr>
        <w:tc>
          <w:tcPr>
            <w:tcW w:w="689" w:type="pct"/>
            <w:tcBorders>
              <w:top w:val="single" w:sz="4" w:space="0" w:color="auto"/>
              <w:left w:val="single" w:sz="4" w:space="0" w:color="auto"/>
              <w:bottom w:val="single" w:sz="4" w:space="0" w:color="auto"/>
              <w:right w:val="single" w:sz="4" w:space="0" w:color="auto"/>
            </w:tcBorders>
            <w:vAlign w:val="center"/>
          </w:tcPr>
          <w:p w14:paraId="2C719C8F"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2022B008</w:t>
            </w:r>
          </w:p>
        </w:tc>
        <w:tc>
          <w:tcPr>
            <w:tcW w:w="2659" w:type="pct"/>
            <w:tcBorders>
              <w:top w:val="single" w:sz="4" w:space="0" w:color="auto"/>
              <w:left w:val="single" w:sz="4" w:space="0" w:color="auto"/>
              <w:bottom w:val="single" w:sz="4" w:space="0" w:color="auto"/>
              <w:right w:val="single" w:sz="4" w:space="0" w:color="auto"/>
            </w:tcBorders>
            <w:vAlign w:val="center"/>
          </w:tcPr>
          <w:p w14:paraId="1D8FD9DE"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乡村振兴背景下洛阳周边农村家庭教育的</w:t>
            </w:r>
          </w:p>
          <w:p w14:paraId="32A5CACD"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生态困境及重构的个案研究</w:t>
            </w:r>
          </w:p>
        </w:tc>
        <w:tc>
          <w:tcPr>
            <w:tcW w:w="516" w:type="pct"/>
            <w:tcBorders>
              <w:top w:val="single" w:sz="4" w:space="0" w:color="auto"/>
              <w:left w:val="single" w:sz="4" w:space="0" w:color="auto"/>
              <w:bottom w:val="single" w:sz="4" w:space="0" w:color="auto"/>
              <w:right w:val="single" w:sz="4" w:space="0" w:color="auto"/>
            </w:tcBorders>
            <w:vAlign w:val="center"/>
          </w:tcPr>
          <w:p w14:paraId="1D61FA4F"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李</w:t>
            </w:r>
            <w:r>
              <w:rPr>
                <w:rFonts w:ascii="Times New Roman" w:eastAsia="仿宋_GB2312" w:hAnsi="Times New Roman" w:cs="Times New Roman"/>
                <w:sz w:val="21"/>
                <w:szCs w:val="21"/>
              </w:rPr>
              <w:t xml:space="preserve">  </w:t>
            </w:r>
            <w:r>
              <w:rPr>
                <w:rFonts w:ascii="Times New Roman" w:eastAsia="仿宋_GB2312" w:hAnsi="Times New Roman" w:cs="Times New Roman"/>
                <w:sz w:val="21"/>
                <w:szCs w:val="21"/>
              </w:rPr>
              <w:t>静</w:t>
            </w:r>
          </w:p>
        </w:tc>
        <w:tc>
          <w:tcPr>
            <w:tcW w:w="1136" w:type="pct"/>
            <w:tcBorders>
              <w:top w:val="single" w:sz="4" w:space="0" w:color="auto"/>
              <w:left w:val="single" w:sz="4" w:space="0" w:color="auto"/>
              <w:bottom w:val="single" w:sz="4" w:space="0" w:color="auto"/>
              <w:right w:val="single" w:sz="4" w:space="0" w:color="auto"/>
            </w:tcBorders>
            <w:vAlign w:val="center"/>
          </w:tcPr>
          <w:p w14:paraId="52CC6863"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4BA39A6F" w14:textId="77777777">
        <w:trPr>
          <w:trHeight w:val="567"/>
          <w:jc w:val="center"/>
        </w:trPr>
        <w:tc>
          <w:tcPr>
            <w:tcW w:w="689" w:type="pct"/>
            <w:tcBorders>
              <w:top w:val="single" w:sz="4" w:space="0" w:color="auto"/>
              <w:left w:val="single" w:sz="4" w:space="0" w:color="auto"/>
              <w:bottom w:val="single" w:sz="4" w:space="0" w:color="auto"/>
              <w:right w:val="single" w:sz="4" w:space="0" w:color="auto"/>
            </w:tcBorders>
            <w:vAlign w:val="center"/>
          </w:tcPr>
          <w:p w14:paraId="15BE9163"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2022B009</w:t>
            </w:r>
          </w:p>
        </w:tc>
        <w:tc>
          <w:tcPr>
            <w:tcW w:w="2659" w:type="pct"/>
            <w:tcBorders>
              <w:top w:val="single" w:sz="4" w:space="0" w:color="auto"/>
              <w:left w:val="single" w:sz="4" w:space="0" w:color="auto"/>
              <w:bottom w:val="single" w:sz="4" w:space="0" w:color="auto"/>
              <w:right w:val="single" w:sz="4" w:space="0" w:color="auto"/>
            </w:tcBorders>
            <w:vAlign w:val="center"/>
          </w:tcPr>
          <w:p w14:paraId="4ADC4188"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基于产业</w:t>
            </w:r>
            <w:proofErr w:type="gramStart"/>
            <w:r>
              <w:rPr>
                <w:rFonts w:ascii="Times New Roman" w:eastAsia="仿宋_GB2312" w:hAnsi="Times New Roman" w:cs="Times New Roman"/>
                <w:sz w:val="21"/>
                <w:szCs w:val="21"/>
              </w:rPr>
              <w:t>品牌学</w:t>
            </w:r>
            <w:proofErr w:type="gramEnd"/>
            <w:r>
              <w:rPr>
                <w:rFonts w:ascii="Times New Roman" w:eastAsia="仿宋_GB2312" w:hAnsi="Times New Roman" w:cs="Times New Roman"/>
                <w:sz w:val="21"/>
                <w:szCs w:val="21"/>
              </w:rPr>
              <w:t>视角的</w:t>
            </w:r>
            <w:proofErr w:type="gramStart"/>
            <w:r>
              <w:rPr>
                <w:rFonts w:ascii="Times New Roman" w:eastAsia="仿宋_GB2312" w:hAnsi="Times New Roman" w:cs="Times New Roman"/>
                <w:sz w:val="21"/>
                <w:szCs w:val="21"/>
              </w:rPr>
              <w:t>洛阳文</w:t>
            </w:r>
            <w:proofErr w:type="gramEnd"/>
            <w:r>
              <w:rPr>
                <w:rFonts w:ascii="Times New Roman" w:eastAsia="仿宋_GB2312" w:hAnsi="Times New Roman" w:cs="Times New Roman"/>
                <w:sz w:val="21"/>
                <w:szCs w:val="21"/>
              </w:rPr>
              <w:t>创企业品牌化</w:t>
            </w:r>
          </w:p>
          <w:p w14:paraId="7ECACB94"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发展研究</w:t>
            </w:r>
          </w:p>
        </w:tc>
        <w:tc>
          <w:tcPr>
            <w:tcW w:w="516" w:type="pct"/>
            <w:tcBorders>
              <w:top w:val="single" w:sz="4" w:space="0" w:color="auto"/>
              <w:left w:val="single" w:sz="4" w:space="0" w:color="auto"/>
              <w:bottom w:val="single" w:sz="4" w:space="0" w:color="auto"/>
              <w:right w:val="single" w:sz="4" w:space="0" w:color="auto"/>
            </w:tcBorders>
            <w:vAlign w:val="center"/>
          </w:tcPr>
          <w:p w14:paraId="44F0F06A"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陈冠霖</w:t>
            </w:r>
          </w:p>
        </w:tc>
        <w:tc>
          <w:tcPr>
            <w:tcW w:w="1136" w:type="pct"/>
            <w:tcBorders>
              <w:top w:val="single" w:sz="4" w:space="0" w:color="auto"/>
              <w:left w:val="single" w:sz="4" w:space="0" w:color="auto"/>
              <w:bottom w:val="single" w:sz="4" w:space="0" w:color="auto"/>
              <w:right w:val="single" w:sz="4" w:space="0" w:color="auto"/>
            </w:tcBorders>
            <w:vAlign w:val="center"/>
          </w:tcPr>
          <w:p w14:paraId="6A43F1E4"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06B9F85F" w14:textId="77777777">
        <w:trPr>
          <w:trHeight w:val="567"/>
          <w:jc w:val="center"/>
        </w:trPr>
        <w:tc>
          <w:tcPr>
            <w:tcW w:w="689" w:type="pct"/>
            <w:tcBorders>
              <w:top w:val="single" w:sz="4" w:space="0" w:color="auto"/>
              <w:left w:val="single" w:sz="4" w:space="0" w:color="auto"/>
              <w:bottom w:val="single" w:sz="4" w:space="0" w:color="auto"/>
              <w:right w:val="single" w:sz="4" w:space="0" w:color="auto"/>
            </w:tcBorders>
            <w:vAlign w:val="center"/>
          </w:tcPr>
          <w:p w14:paraId="5E686FA9"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2022B010</w:t>
            </w:r>
          </w:p>
        </w:tc>
        <w:tc>
          <w:tcPr>
            <w:tcW w:w="2659" w:type="pct"/>
            <w:tcBorders>
              <w:top w:val="single" w:sz="4" w:space="0" w:color="auto"/>
              <w:left w:val="single" w:sz="4" w:space="0" w:color="auto"/>
              <w:bottom w:val="single" w:sz="4" w:space="0" w:color="auto"/>
              <w:right w:val="single" w:sz="4" w:space="0" w:color="auto"/>
            </w:tcBorders>
            <w:vAlign w:val="center"/>
          </w:tcPr>
          <w:p w14:paraId="67909057" w14:textId="77777777" w:rsidR="003E71F8" w:rsidRDefault="00892C8D">
            <w:pPr>
              <w:pStyle w:val="a7"/>
              <w:adjustRightInd w:val="0"/>
              <w:snapToGrid w:val="0"/>
              <w:spacing w:before="0" w:beforeAutospacing="0" w:after="0" w:afterAutospacing="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后疫情时代洛阳市中小外贸企业的经营困境及对策研究</w:t>
            </w:r>
          </w:p>
        </w:tc>
        <w:tc>
          <w:tcPr>
            <w:tcW w:w="516" w:type="pct"/>
            <w:tcBorders>
              <w:top w:val="single" w:sz="4" w:space="0" w:color="auto"/>
              <w:left w:val="single" w:sz="4" w:space="0" w:color="auto"/>
              <w:bottom w:val="single" w:sz="4" w:space="0" w:color="auto"/>
              <w:right w:val="single" w:sz="4" w:space="0" w:color="auto"/>
            </w:tcBorders>
            <w:vAlign w:val="center"/>
          </w:tcPr>
          <w:p w14:paraId="2FFE53AA"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张瑞芳</w:t>
            </w:r>
          </w:p>
        </w:tc>
        <w:tc>
          <w:tcPr>
            <w:tcW w:w="1136" w:type="pct"/>
            <w:tcBorders>
              <w:top w:val="single" w:sz="4" w:space="0" w:color="auto"/>
              <w:left w:val="single" w:sz="4" w:space="0" w:color="auto"/>
              <w:bottom w:val="single" w:sz="4" w:space="0" w:color="auto"/>
              <w:right w:val="single" w:sz="4" w:space="0" w:color="auto"/>
            </w:tcBorders>
            <w:vAlign w:val="center"/>
          </w:tcPr>
          <w:p w14:paraId="4ADC767A"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4AFF08C4" w14:textId="77777777">
        <w:trPr>
          <w:trHeight w:val="567"/>
          <w:jc w:val="center"/>
        </w:trPr>
        <w:tc>
          <w:tcPr>
            <w:tcW w:w="689" w:type="pct"/>
            <w:tcBorders>
              <w:top w:val="single" w:sz="4" w:space="0" w:color="auto"/>
              <w:left w:val="single" w:sz="4" w:space="0" w:color="auto"/>
              <w:bottom w:val="single" w:sz="4" w:space="0" w:color="auto"/>
              <w:right w:val="single" w:sz="4" w:space="0" w:color="auto"/>
            </w:tcBorders>
            <w:vAlign w:val="center"/>
          </w:tcPr>
          <w:p w14:paraId="277A0405"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2022B011</w:t>
            </w:r>
          </w:p>
        </w:tc>
        <w:tc>
          <w:tcPr>
            <w:tcW w:w="2659" w:type="pct"/>
            <w:tcBorders>
              <w:top w:val="single" w:sz="4" w:space="0" w:color="auto"/>
              <w:left w:val="single" w:sz="4" w:space="0" w:color="auto"/>
              <w:bottom w:val="single" w:sz="4" w:space="0" w:color="auto"/>
              <w:right w:val="single" w:sz="4" w:space="0" w:color="auto"/>
            </w:tcBorders>
            <w:vAlign w:val="center"/>
          </w:tcPr>
          <w:p w14:paraId="0EF8ED71"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洛阳民营制造业高质量发展问题研究</w:t>
            </w:r>
          </w:p>
        </w:tc>
        <w:tc>
          <w:tcPr>
            <w:tcW w:w="516" w:type="pct"/>
            <w:tcBorders>
              <w:top w:val="single" w:sz="4" w:space="0" w:color="auto"/>
              <w:left w:val="single" w:sz="4" w:space="0" w:color="auto"/>
              <w:bottom w:val="single" w:sz="4" w:space="0" w:color="auto"/>
              <w:right w:val="single" w:sz="4" w:space="0" w:color="auto"/>
            </w:tcBorders>
            <w:vAlign w:val="center"/>
          </w:tcPr>
          <w:p w14:paraId="7EB9AF4F"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钱</w:t>
            </w:r>
            <w:r>
              <w:rPr>
                <w:rFonts w:ascii="Times New Roman" w:eastAsia="仿宋_GB2312" w:hAnsi="Times New Roman" w:cs="Times New Roman"/>
                <w:sz w:val="21"/>
                <w:szCs w:val="21"/>
              </w:rPr>
              <w:t xml:space="preserve">  </w:t>
            </w:r>
            <w:r>
              <w:rPr>
                <w:rFonts w:ascii="Times New Roman" w:eastAsia="仿宋_GB2312" w:hAnsi="Times New Roman" w:cs="Times New Roman"/>
                <w:sz w:val="21"/>
                <w:szCs w:val="21"/>
              </w:rPr>
              <w:t>翼</w:t>
            </w:r>
          </w:p>
        </w:tc>
        <w:tc>
          <w:tcPr>
            <w:tcW w:w="1136" w:type="pct"/>
            <w:tcBorders>
              <w:top w:val="single" w:sz="4" w:space="0" w:color="auto"/>
              <w:left w:val="single" w:sz="4" w:space="0" w:color="auto"/>
              <w:bottom w:val="single" w:sz="4" w:space="0" w:color="auto"/>
              <w:right w:val="single" w:sz="4" w:space="0" w:color="auto"/>
            </w:tcBorders>
            <w:vAlign w:val="center"/>
          </w:tcPr>
          <w:p w14:paraId="348770CC"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59F10B6F" w14:textId="77777777">
        <w:trPr>
          <w:trHeight w:val="567"/>
          <w:jc w:val="center"/>
        </w:trPr>
        <w:tc>
          <w:tcPr>
            <w:tcW w:w="689" w:type="pct"/>
            <w:tcBorders>
              <w:top w:val="single" w:sz="4" w:space="0" w:color="auto"/>
              <w:left w:val="single" w:sz="4" w:space="0" w:color="auto"/>
              <w:bottom w:val="single" w:sz="4" w:space="0" w:color="auto"/>
              <w:right w:val="single" w:sz="4" w:space="0" w:color="auto"/>
            </w:tcBorders>
            <w:vAlign w:val="center"/>
          </w:tcPr>
          <w:p w14:paraId="35002C0F"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2022B012</w:t>
            </w:r>
          </w:p>
        </w:tc>
        <w:tc>
          <w:tcPr>
            <w:tcW w:w="2659" w:type="pct"/>
            <w:tcBorders>
              <w:top w:val="single" w:sz="4" w:space="0" w:color="auto"/>
              <w:left w:val="single" w:sz="4" w:space="0" w:color="auto"/>
              <w:bottom w:val="single" w:sz="4" w:space="0" w:color="auto"/>
              <w:right w:val="single" w:sz="4" w:space="0" w:color="auto"/>
            </w:tcBorders>
            <w:vAlign w:val="center"/>
          </w:tcPr>
          <w:p w14:paraId="62A701A8"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w:t>
            </w:r>
            <w:r>
              <w:rPr>
                <w:rFonts w:ascii="Times New Roman" w:eastAsia="仿宋_GB2312" w:hAnsi="Times New Roman" w:cs="Times New Roman"/>
                <w:sz w:val="21"/>
                <w:szCs w:val="21"/>
              </w:rPr>
              <w:t>双循环</w:t>
            </w:r>
            <w:r>
              <w:rPr>
                <w:rFonts w:ascii="Times New Roman" w:eastAsia="仿宋_GB2312" w:hAnsi="Times New Roman" w:cs="Times New Roman"/>
                <w:sz w:val="21"/>
                <w:szCs w:val="21"/>
              </w:rPr>
              <w:t>”</w:t>
            </w:r>
            <w:r>
              <w:rPr>
                <w:rFonts w:ascii="Times New Roman" w:eastAsia="仿宋_GB2312" w:hAnsi="Times New Roman" w:cs="Times New Roman"/>
                <w:sz w:val="21"/>
                <w:szCs w:val="21"/>
              </w:rPr>
              <w:t>背景下洛阳综合保税区高质量发展</w:t>
            </w:r>
          </w:p>
          <w:p w14:paraId="3BF76B70"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对策研究</w:t>
            </w:r>
          </w:p>
        </w:tc>
        <w:tc>
          <w:tcPr>
            <w:tcW w:w="516" w:type="pct"/>
            <w:tcBorders>
              <w:top w:val="single" w:sz="4" w:space="0" w:color="auto"/>
              <w:left w:val="single" w:sz="4" w:space="0" w:color="auto"/>
              <w:bottom w:val="single" w:sz="4" w:space="0" w:color="auto"/>
              <w:right w:val="single" w:sz="4" w:space="0" w:color="auto"/>
            </w:tcBorders>
            <w:vAlign w:val="center"/>
          </w:tcPr>
          <w:p w14:paraId="1DE186A0"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李京福</w:t>
            </w:r>
          </w:p>
        </w:tc>
        <w:tc>
          <w:tcPr>
            <w:tcW w:w="1136" w:type="pct"/>
            <w:tcBorders>
              <w:top w:val="single" w:sz="4" w:space="0" w:color="auto"/>
              <w:left w:val="single" w:sz="4" w:space="0" w:color="auto"/>
              <w:bottom w:val="single" w:sz="4" w:space="0" w:color="auto"/>
              <w:right w:val="single" w:sz="4" w:space="0" w:color="auto"/>
            </w:tcBorders>
            <w:vAlign w:val="center"/>
          </w:tcPr>
          <w:p w14:paraId="6FF660EB"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3DB33C9F" w14:textId="77777777">
        <w:trPr>
          <w:trHeight w:val="567"/>
          <w:jc w:val="center"/>
        </w:trPr>
        <w:tc>
          <w:tcPr>
            <w:tcW w:w="689" w:type="pct"/>
            <w:tcBorders>
              <w:top w:val="single" w:sz="4" w:space="0" w:color="auto"/>
              <w:left w:val="single" w:sz="4" w:space="0" w:color="auto"/>
              <w:bottom w:val="single" w:sz="4" w:space="0" w:color="auto"/>
              <w:right w:val="single" w:sz="4" w:space="0" w:color="auto"/>
            </w:tcBorders>
            <w:vAlign w:val="center"/>
          </w:tcPr>
          <w:p w14:paraId="0F50891A"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2022B013</w:t>
            </w:r>
          </w:p>
        </w:tc>
        <w:tc>
          <w:tcPr>
            <w:tcW w:w="2659" w:type="pct"/>
            <w:tcBorders>
              <w:top w:val="single" w:sz="4" w:space="0" w:color="auto"/>
              <w:left w:val="single" w:sz="4" w:space="0" w:color="auto"/>
              <w:bottom w:val="single" w:sz="4" w:space="0" w:color="auto"/>
              <w:right w:val="single" w:sz="4" w:space="0" w:color="auto"/>
            </w:tcBorders>
            <w:vAlign w:val="center"/>
          </w:tcPr>
          <w:p w14:paraId="1FA873E1"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新发展理念视角下洛阳市高质量发展路径研究</w:t>
            </w:r>
          </w:p>
        </w:tc>
        <w:tc>
          <w:tcPr>
            <w:tcW w:w="516" w:type="pct"/>
            <w:tcBorders>
              <w:top w:val="single" w:sz="4" w:space="0" w:color="auto"/>
              <w:left w:val="single" w:sz="4" w:space="0" w:color="auto"/>
              <w:bottom w:val="single" w:sz="4" w:space="0" w:color="auto"/>
              <w:right w:val="single" w:sz="4" w:space="0" w:color="auto"/>
            </w:tcBorders>
            <w:vAlign w:val="center"/>
          </w:tcPr>
          <w:p w14:paraId="1C723284"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全明月</w:t>
            </w:r>
          </w:p>
        </w:tc>
        <w:tc>
          <w:tcPr>
            <w:tcW w:w="1136" w:type="pct"/>
            <w:tcBorders>
              <w:top w:val="single" w:sz="4" w:space="0" w:color="auto"/>
              <w:left w:val="single" w:sz="4" w:space="0" w:color="auto"/>
              <w:bottom w:val="single" w:sz="4" w:space="0" w:color="auto"/>
              <w:right w:val="single" w:sz="4" w:space="0" w:color="auto"/>
            </w:tcBorders>
            <w:vAlign w:val="center"/>
          </w:tcPr>
          <w:p w14:paraId="6408B922"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0391B85B" w14:textId="77777777">
        <w:trPr>
          <w:trHeight w:val="567"/>
          <w:jc w:val="center"/>
        </w:trPr>
        <w:tc>
          <w:tcPr>
            <w:tcW w:w="689" w:type="pct"/>
            <w:tcBorders>
              <w:top w:val="single" w:sz="4" w:space="0" w:color="auto"/>
              <w:left w:val="single" w:sz="4" w:space="0" w:color="auto"/>
              <w:bottom w:val="single" w:sz="4" w:space="0" w:color="auto"/>
              <w:right w:val="single" w:sz="4" w:space="0" w:color="auto"/>
            </w:tcBorders>
            <w:vAlign w:val="center"/>
          </w:tcPr>
          <w:p w14:paraId="20296F7D"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2022B014</w:t>
            </w:r>
          </w:p>
        </w:tc>
        <w:tc>
          <w:tcPr>
            <w:tcW w:w="2659" w:type="pct"/>
            <w:tcBorders>
              <w:top w:val="single" w:sz="4" w:space="0" w:color="auto"/>
              <w:left w:val="single" w:sz="4" w:space="0" w:color="auto"/>
              <w:bottom w:val="single" w:sz="4" w:space="0" w:color="auto"/>
              <w:right w:val="single" w:sz="4" w:space="0" w:color="auto"/>
            </w:tcBorders>
            <w:vAlign w:val="center"/>
          </w:tcPr>
          <w:p w14:paraId="70A6CC13"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创新驱动背景下洛阳市制造业高质量发展路径研究</w:t>
            </w:r>
          </w:p>
        </w:tc>
        <w:tc>
          <w:tcPr>
            <w:tcW w:w="516" w:type="pct"/>
            <w:tcBorders>
              <w:top w:val="single" w:sz="4" w:space="0" w:color="auto"/>
              <w:left w:val="single" w:sz="4" w:space="0" w:color="auto"/>
              <w:bottom w:val="single" w:sz="4" w:space="0" w:color="auto"/>
              <w:right w:val="single" w:sz="4" w:space="0" w:color="auto"/>
            </w:tcBorders>
            <w:vAlign w:val="center"/>
          </w:tcPr>
          <w:p w14:paraId="49EFE18C"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郭艳峰</w:t>
            </w:r>
          </w:p>
        </w:tc>
        <w:tc>
          <w:tcPr>
            <w:tcW w:w="1136" w:type="pct"/>
            <w:tcBorders>
              <w:top w:val="single" w:sz="4" w:space="0" w:color="auto"/>
              <w:left w:val="single" w:sz="4" w:space="0" w:color="auto"/>
              <w:bottom w:val="single" w:sz="4" w:space="0" w:color="auto"/>
              <w:right w:val="single" w:sz="4" w:space="0" w:color="auto"/>
            </w:tcBorders>
            <w:vAlign w:val="center"/>
          </w:tcPr>
          <w:p w14:paraId="12ACA063"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1F8EC305" w14:textId="77777777">
        <w:trPr>
          <w:trHeight w:val="567"/>
          <w:jc w:val="center"/>
        </w:trPr>
        <w:tc>
          <w:tcPr>
            <w:tcW w:w="689" w:type="pct"/>
            <w:tcBorders>
              <w:top w:val="single" w:sz="4" w:space="0" w:color="auto"/>
              <w:left w:val="single" w:sz="4" w:space="0" w:color="auto"/>
              <w:bottom w:val="single" w:sz="4" w:space="0" w:color="auto"/>
              <w:right w:val="single" w:sz="4" w:space="0" w:color="auto"/>
            </w:tcBorders>
            <w:vAlign w:val="center"/>
          </w:tcPr>
          <w:p w14:paraId="085A2BFE"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2022B015</w:t>
            </w:r>
          </w:p>
        </w:tc>
        <w:tc>
          <w:tcPr>
            <w:tcW w:w="2659" w:type="pct"/>
            <w:tcBorders>
              <w:top w:val="single" w:sz="4" w:space="0" w:color="auto"/>
              <w:left w:val="single" w:sz="4" w:space="0" w:color="auto"/>
              <w:bottom w:val="single" w:sz="4" w:space="0" w:color="auto"/>
              <w:right w:val="single" w:sz="4" w:space="0" w:color="auto"/>
            </w:tcBorders>
            <w:vAlign w:val="center"/>
          </w:tcPr>
          <w:p w14:paraId="065653D8"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洛阳市非物质文化遗产与</w:t>
            </w:r>
            <w:proofErr w:type="gramStart"/>
            <w:r>
              <w:rPr>
                <w:rFonts w:ascii="Times New Roman" w:eastAsia="仿宋_GB2312" w:hAnsi="Times New Roman" w:cs="Times New Roman"/>
                <w:sz w:val="21"/>
                <w:szCs w:val="21"/>
              </w:rPr>
              <w:t>研</w:t>
            </w:r>
            <w:proofErr w:type="gramEnd"/>
            <w:r>
              <w:rPr>
                <w:rFonts w:ascii="Times New Roman" w:eastAsia="仿宋_GB2312" w:hAnsi="Times New Roman" w:cs="Times New Roman"/>
                <w:sz w:val="21"/>
                <w:szCs w:val="21"/>
              </w:rPr>
              <w:t>学旅行深度</w:t>
            </w:r>
          </w:p>
          <w:p w14:paraId="38DB2B29"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融合发展研究</w:t>
            </w:r>
          </w:p>
        </w:tc>
        <w:tc>
          <w:tcPr>
            <w:tcW w:w="516" w:type="pct"/>
            <w:tcBorders>
              <w:top w:val="single" w:sz="4" w:space="0" w:color="auto"/>
              <w:left w:val="single" w:sz="4" w:space="0" w:color="auto"/>
              <w:bottom w:val="single" w:sz="4" w:space="0" w:color="auto"/>
              <w:right w:val="single" w:sz="4" w:space="0" w:color="auto"/>
            </w:tcBorders>
            <w:vAlign w:val="center"/>
          </w:tcPr>
          <w:p w14:paraId="4B138562"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张</w:t>
            </w:r>
            <w:r>
              <w:rPr>
                <w:rFonts w:ascii="Times New Roman" w:eastAsia="仿宋_GB2312" w:hAnsi="Times New Roman" w:cs="Times New Roman"/>
                <w:sz w:val="21"/>
                <w:szCs w:val="21"/>
              </w:rPr>
              <w:t xml:space="preserve">  </w:t>
            </w:r>
            <w:proofErr w:type="gramStart"/>
            <w:r>
              <w:rPr>
                <w:rFonts w:ascii="Times New Roman" w:eastAsia="仿宋_GB2312" w:hAnsi="Times New Roman" w:cs="Times New Roman"/>
                <w:sz w:val="21"/>
                <w:szCs w:val="21"/>
              </w:rPr>
              <w:t>铎</w:t>
            </w:r>
            <w:proofErr w:type="gramEnd"/>
          </w:p>
        </w:tc>
        <w:tc>
          <w:tcPr>
            <w:tcW w:w="1136" w:type="pct"/>
            <w:tcBorders>
              <w:top w:val="single" w:sz="4" w:space="0" w:color="auto"/>
              <w:left w:val="single" w:sz="4" w:space="0" w:color="auto"/>
              <w:bottom w:val="single" w:sz="4" w:space="0" w:color="auto"/>
              <w:right w:val="single" w:sz="4" w:space="0" w:color="auto"/>
            </w:tcBorders>
            <w:vAlign w:val="center"/>
          </w:tcPr>
          <w:p w14:paraId="46F0D100"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3F5299D2" w14:textId="77777777">
        <w:trPr>
          <w:trHeight w:val="567"/>
          <w:jc w:val="center"/>
        </w:trPr>
        <w:tc>
          <w:tcPr>
            <w:tcW w:w="689" w:type="pct"/>
            <w:tcBorders>
              <w:top w:val="single" w:sz="4" w:space="0" w:color="auto"/>
              <w:left w:val="single" w:sz="4" w:space="0" w:color="auto"/>
              <w:bottom w:val="single" w:sz="4" w:space="0" w:color="auto"/>
              <w:right w:val="single" w:sz="4" w:space="0" w:color="auto"/>
            </w:tcBorders>
            <w:vAlign w:val="center"/>
          </w:tcPr>
          <w:p w14:paraId="42DC5E60"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2022B016</w:t>
            </w:r>
          </w:p>
        </w:tc>
        <w:tc>
          <w:tcPr>
            <w:tcW w:w="2659" w:type="pct"/>
            <w:tcBorders>
              <w:top w:val="single" w:sz="4" w:space="0" w:color="auto"/>
              <w:left w:val="single" w:sz="4" w:space="0" w:color="auto"/>
              <w:bottom w:val="single" w:sz="4" w:space="0" w:color="auto"/>
              <w:right w:val="single" w:sz="4" w:space="0" w:color="auto"/>
            </w:tcBorders>
            <w:vAlign w:val="center"/>
          </w:tcPr>
          <w:p w14:paraId="1B1D4E43"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推动沿黄城市高质量发展</w:t>
            </w:r>
            <w:r>
              <w:rPr>
                <w:rFonts w:ascii="Times New Roman" w:eastAsia="仿宋_GB2312" w:hAnsi="Times New Roman" w:cs="Times New Roman"/>
                <w:sz w:val="21"/>
                <w:szCs w:val="21"/>
              </w:rPr>
              <w:t>——</w:t>
            </w:r>
            <w:r>
              <w:rPr>
                <w:rFonts w:ascii="Times New Roman" w:eastAsia="仿宋_GB2312" w:hAnsi="Times New Roman" w:cs="Times New Roman"/>
                <w:sz w:val="21"/>
                <w:szCs w:val="21"/>
              </w:rPr>
              <w:t>以洛阳市为例</w:t>
            </w:r>
          </w:p>
        </w:tc>
        <w:tc>
          <w:tcPr>
            <w:tcW w:w="516" w:type="pct"/>
            <w:tcBorders>
              <w:top w:val="single" w:sz="4" w:space="0" w:color="auto"/>
              <w:left w:val="single" w:sz="4" w:space="0" w:color="auto"/>
              <w:bottom w:val="single" w:sz="4" w:space="0" w:color="auto"/>
              <w:right w:val="single" w:sz="4" w:space="0" w:color="auto"/>
            </w:tcBorders>
            <w:vAlign w:val="center"/>
          </w:tcPr>
          <w:p w14:paraId="4E501B75"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候晓红</w:t>
            </w:r>
          </w:p>
        </w:tc>
        <w:tc>
          <w:tcPr>
            <w:tcW w:w="1136" w:type="pct"/>
            <w:tcBorders>
              <w:top w:val="single" w:sz="4" w:space="0" w:color="auto"/>
              <w:left w:val="single" w:sz="4" w:space="0" w:color="auto"/>
              <w:bottom w:val="single" w:sz="4" w:space="0" w:color="auto"/>
              <w:right w:val="single" w:sz="4" w:space="0" w:color="auto"/>
            </w:tcBorders>
            <w:vAlign w:val="center"/>
          </w:tcPr>
          <w:p w14:paraId="723A3D67"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4CFF0A13" w14:textId="77777777">
        <w:trPr>
          <w:trHeight w:val="567"/>
          <w:jc w:val="center"/>
        </w:trPr>
        <w:tc>
          <w:tcPr>
            <w:tcW w:w="689" w:type="pct"/>
            <w:tcBorders>
              <w:top w:val="single" w:sz="4" w:space="0" w:color="auto"/>
              <w:left w:val="single" w:sz="4" w:space="0" w:color="auto"/>
              <w:bottom w:val="single" w:sz="4" w:space="0" w:color="auto"/>
              <w:right w:val="single" w:sz="4" w:space="0" w:color="auto"/>
            </w:tcBorders>
            <w:vAlign w:val="center"/>
          </w:tcPr>
          <w:p w14:paraId="5EE3DB70"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2022B017</w:t>
            </w:r>
          </w:p>
        </w:tc>
        <w:tc>
          <w:tcPr>
            <w:tcW w:w="2659" w:type="pct"/>
            <w:tcBorders>
              <w:top w:val="single" w:sz="4" w:space="0" w:color="auto"/>
              <w:left w:val="single" w:sz="4" w:space="0" w:color="auto"/>
              <w:bottom w:val="single" w:sz="4" w:space="0" w:color="auto"/>
              <w:right w:val="single" w:sz="4" w:space="0" w:color="auto"/>
            </w:tcBorders>
            <w:vAlign w:val="center"/>
          </w:tcPr>
          <w:p w14:paraId="666642D5"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洛阳县域经济高质量发展的路径研究</w:t>
            </w:r>
          </w:p>
        </w:tc>
        <w:tc>
          <w:tcPr>
            <w:tcW w:w="516" w:type="pct"/>
            <w:tcBorders>
              <w:top w:val="single" w:sz="4" w:space="0" w:color="auto"/>
              <w:left w:val="single" w:sz="4" w:space="0" w:color="auto"/>
              <w:bottom w:val="single" w:sz="4" w:space="0" w:color="auto"/>
              <w:right w:val="single" w:sz="4" w:space="0" w:color="auto"/>
            </w:tcBorders>
            <w:vAlign w:val="center"/>
          </w:tcPr>
          <w:p w14:paraId="7C1EDBD6" w14:textId="77777777" w:rsidR="003E71F8" w:rsidRDefault="00892C8D">
            <w:pPr>
              <w:spacing w:after="0"/>
              <w:jc w:val="center"/>
              <w:rPr>
                <w:rFonts w:ascii="Times New Roman" w:eastAsia="仿宋_GB2312" w:hAnsi="Times New Roman" w:cs="Times New Roman"/>
                <w:sz w:val="21"/>
                <w:szCs w:val="21"/>
              </w:rPr>
            </w:pPr>
            <w:proofErr w:type="gramStart"/>
            <w:r>
              <w:rPr>
                <w:rFonts w:ascii="Times New Roman" w:eastAsia="仿宋_GB2312" w:hAnsi="Times New Roman" w:cs="Times New Roman"/>
                <w:sz w:val="21"/>
                <w:szCs w:val="21"/>
              </w:rPr>
              <w:t>李培敬</w:t>
            </w:r>
            <w:proofErr w:type="gramEnd"/>
          </w:p>
        </w:tc>
        <w:tc>
          <w:tcPr>
            <w:tcW w:w="1136" w:type="pct"/>
            <w:tcBorders>
              <w:top w:val="single" w:sz="4" w:space="0" w:color="auto"/>
              <w:left w:val="single" w:sz="4" w:space="0" w:color="auto"/>
              <w:bottom w:val="single" w:sz="4" w:space="0" w:color="auto"/>
              <w:right w:val="single" w:sz="4" w:space="0" w:color="auto"/>
            </w:tcBorders>
            <w:vAlign w:val="center"/>
          </w:tcPr>
          <w:p w14:paraId="46E4A79D"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7D61E781" w14:textId="77777777">
        <w:trPr>
          <w:trHeight w:val="567"/>
          <w:jc w:val="center"/>
        </w:trPr>
        <w:tc>
          <w:tcPr>
            <w:tcW w:w="689" w:type="pct"/>
            <w:tcBorders>
              <w:top w:val="single" w:sz="4" w:space="0" w:color="auto"/>
              <w:left w:val="single" w:sz="4" w:space="0" w:color="auto"/>
              <w:bottom w:val="single" w:sz="4" w:space="0" w:color="auto"/>
              <w:right w:val="single" w:sz="4" w:space="0" w:color="auto"/>
            </w:tcBorders>
            <w:vAlign w:val="center"/>
          </w:tcPr>
          <w:p w14:paraId="6F326526"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2022B018</w:t>
            </w:r>
          </w:p>
        </w:tc>
        <w:tc>
          <w:tcPr>
            <w:tcW w:w="2659" w:type="pct"/>
            <w:tcBorders>
              <w:top w:val="single" w:sz="4" w:space="0" w:color="auto"/>
              <w:left w:val="single" w:sz="4" w:space="0" w:color="auto"/>
              <w:bottom w:val="single" w:sz="4" w:space="0" w:color="auto"/>
              <w:right w:val="single" w:sz="4" w:space="0" w:color="auto"/>
            </w:tcBorders>
            <w:vAlign w:val="center"/>
          </w:tcPr>
          <w:p w14:paraId="7B5F525F"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数字经济时代洛阳市电商高质量人才培养探索与</w:t>
            </w:r>
          </w:p>
          <w:p w14:paraId="12E7F230"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实践</w:t>
            </w:r>
            <w:r>
              <w:rPr>
                <w:rFonts w:ascii="Times New Roman" w:eastAsia="仿宋_GB2312" w:hAnsi="Times New Roman" w:cs="Times New Roman"/>
                <w:sz w:val="21"/>
                <w:szCs w:val="21"/>
              </w:rPr>
              <w:t>——</w:t>
            </w:r>
            <w:r>
              <w:rPr>
                <w:rFonts w:ascii="Times New Roman" w:eastAsia="仿宋_GB2312" w:hAnsi="Times New Roman" w:cs="Times New Roman"/>
                <w:sz w:val="21"/>
                <w:szCs w:val="21"/>
              </w:rPr>
              <w:t>以洛阳师范学院为例</w:t>
            </w:r>
          </w:p>
        </w:tc>
        <w:tc>
          <w:tcPr>
            <w:tcW w:w="516" w:type="pct"/>
            <w:tcBorders>
              <w:top w:val="single" w:sz="4" w:space="0" w:color="auto"/>
              <w:left w:val="single" w:sz="4" w:space="0" w:color="auto"/>
              <w:bottom w:val="single" w:sz="4" w:space="0" w:color="auto"/>
              <w:right w:val="single" w:sz="4" w:space="0" w:color="auto"/>
            </w:tcBorders>
            <w:vAlign w:val="center"/>
          </w:tcPr>
          <w:p w14:paraId="6742CFA9" w14:textId="77777777" w:rsidR="003E71F8" w:rsidRDefault="00892C8D">
            <w:pPr>
              <w:spacing w:after="0"/>
              <w:jc w:val="center"/>
              <w:rPr>
                <w:rFonts w:ascii="Times New Roman" w:eastAsia="仿宋_GB2312" w:hAnsi="Times New Roman" w:cs="Times New Roman"/>
                <w:sz w:val="21"/>
                <w:szCs w:val="21"/>
              </w:rPr>
            </w:pPr>
            <w:proofErr w:type="gramStart"/>
            <w:r>
              <w:rPr>
                <w:rFonts w:ascii="Times New Roman" w:eastAsia="仿宋_GB2312" w:hAnsi="Times New Roman" w:cs="Times New Roman"/>
                <w:sz w:val="21"/>
                <w:szCs w:val="21"/>
              </w:rPr>
              <w:t>范</w:t>
            </w:r>
            <w:proofErr w:type="gramEnd"/>
            <w:r>
              <w:rPr>
                <w:rFonts w:ascii="Times New Roman" w:eastAsia="仿宋_GB2312" w:hAnsi="Times New Roman" w:cs="Times New Roman"/>
                <w:sz w:val="21"/>
                <w:szCs w:val="21"/>
              </w:rPr>
              <w:t xml:space="preserve">  </w:t>
            </w:r>
            <w:r>
              <w:rPr>
                <w:rFonts w:ascii="Times New Roman" w:eastAsia="仿宋_GB2312" w:hAnsi="Times New Roman" w:cs="Times New Roman"/>
                <w:sz w:val="21"/>
                <w:szCs w:val="21"/>
              </w:rPr>
              <w:t>涛</w:t>
            </w:r>
          </w:p>
        </w:tc>
        <w:tc>
          <w:tcPr>
            <w:tcW w:w="1136" w:type="pct"/>
            <w:tcBorders>
              <w:top w:val="single" w:sz="4" w:space="0" w:color="auto"/>
              <w:left w:val="single" w:sz="4" w:space="0" w:color="auto"/>
              <w:bottom w:val="single" w:sz="4" w:space="0" w:color="auto"/>
              <w:right w:val="single" w:sz="4" w:space="0" w:color="auto"/>
            </w:tcBorders>
            <w:vAlign w:val="center"/>
          </w:tcPr>
          <w:p w14:paraId="09257764"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03E0FE4F" w14:textId="77777777">
        <w:trPr>
          <w:trHeight w:val="567"/>
          <w:jc w:val="center"/>
        </w:trPr>
        <w:tc>
          <w:tcPr>
            <w:tcW w:w="689" w:type="pct"/>
            <w:tcBorders>
              <w:top w:val="single" w:sz="4" w:space="0" w:color="auto"/>
              <w:left w:val="single" w:sz="4" w:space="0" w:color="auto"/>
              <w:bottom w:val="single" w:sz="4" w:space="0" w:color="auto"/>
              <w:right w:val="single" w:sz="4" w:space="0" w:color="auto"/>
            </w:tcBorders>
            <w:vAlign w:val="center"/>
          </w:tcPr>
          <w:p w14:paraId="2FFB3833"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2022B019</w:t>
            </w:r>
          </w:p>
        </w:tc>
        <w:tc>
          <w:tcPr>
            <w:tcW w:w="2659" w:type="pct"/>
            <w:tcBorders>
              <w:top w:val="single" w:sz="4" w:space="0" w:color="auto"/>
              <w:left w:val="single" w:sz="4" w:space="0" w:color="auto"/>
              <w:bottom w:val="single" w:sz="4" w:space="0" w:color="auto"/>
              <w:right w:val="single" w:sz="4" w:space="0" w:color="auto"/>
            </w:tcBorders>
            <w:vAlign w:val="center"/>
          </w:tcPr>
          <w:p w14:paraId="53A7CB93"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高校助力地方脱贫攻坚与乡村振兴有效</w:t>
            </w:r>
          </w:p>
          <w:p w14:paraId="6739B871"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衔接路径研究</w:t>
            </w:r>
            <w:r>
              <w:rPr>
                <w:rFonts w:ascii="Times New Roman" w:eastAsia="仿宋_GB2312" w:hAnsi="Times New Roman" w:cs="Times New Roman"/>
                <w:sz w:val="21"/>
                <w:szCs w:val="21"/>
              </w:rPr>
              <w:t>——</w:t>
            </w:r>
            <w:r>
              <w:rPr>
                <w:rFonts w:ascii="Times New Roman" w:eastAsia="仿宋_GB2312" w:hAnsi="Times New Roman" w:cs="Times New Roman"/>
                <w:sz w:val="21"/>
                <w:szCs w:val="21"/>
              </w:rPr>
              <w:t>以洛阳师范学院为例</w:t>
            </w:r>
          </w:p>
        </w:tc>
        <w:tc>
          <w:tcPr>
            <w:tcW w:w="516" w:type="pct"/>
            <w:tcBorders>
              <w:top w:val="single" w:sz="4" w:space="0" w:color="auto"/>
              <w:left w:val="single" w:sz="4" w:space="0" w:color="auto"/>
              <w:bottom w:val="single" w:sz="4" w:space="0" w:color="auto"/>
              <w:right w:val="single" w:sz="4" w:space="0" w:color="auto"/>
            </w:tcBorders>
            <w:vAlign w:val="center"/>
          </w:tcPr>
          <w:p w14:paraId="2C65B26D" w14:textId="77777777" w:rsidR="003E71F8" w:rsidRDefault="00892C8D">
            <w:pPr>
              <w:spacing w:after="0"/>
              <w:jc w:val="center"/>
              <w:rPr>
                <w:rFonts w:ascii="Times New Roman" w:eastAsia="仿宋_GB2312" w:hAnsi="Times New Roman" w:cs="Times New Roman"/>
                <w:sz w:val="21"/>
                <w:szCs w:val="21"/>
              </w:rPr>
            </w:pPr>
            <w:proofErr w:type="gramStart"/>
            <w:r>
              <w:rPr>
                <w:rFonts w:ascii="Times New Roman" w:eastAsia="仿宋_GB2312" w:hAnsi="Times New Roman" w:cs="Times New Roman"/>
                <w:sz w:val="21"/>
                <w:szCs w:val="21"/>
              </w:rPr>
              <w:t>段燕峰</w:t>
            </w:r>
            <w:proofErr w:type="gramEnd"/>
          </w:p>
        </w:tc>
        <w:tc>
          <w:tcPr>
            <w:tcW w:w="1136" w:type="pct"/>
            <w:tcBorders>
              <w:top w:val="single" w:sz="4" w:space="0" w:color="auto"/>
              <w:left w:val="single" w:sz="4" w:space="0" w:color="auto"/>
              <w:bottom w:val="single" w:sz="4" w:space="0" w:color="auto"/>
              <w:right w:val="single" w:sz="4" w:space="0" w:color="auto"/>
            </w:tcBorders>
            <w:vAlign w:val="center"/>
          </w:tcPr>
          <w:p w14:paraId="547ABE3D"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6D40CC1D" w14:textId="77777777">
        <w:trPr>
          <w:trHeight w:val="567"/>
          <w:jc w:val="center"/>
        </w:trPr>
        <w:tc>
          <w:tcPr>
            <w:tcW w:w="689" w:type="pct"/>
            <w:tcBorders>
              <w:top w:val="single" w:sz="4" w:space="0" w:color="auto"/>
              <w:left w:val="single" w:sz="4" w:space="0" w:color="auto"/>
              <w:bottom w:val="single" w:sz="4" w:space="0" w:color="auto"/>
              <w:right w:val="single" w:sz="4" w:space="0" w:color="auto"/>
            </w:tcBorders>
            <w:vAlign w:val="center"/>
          </w:tcPr>
          <w:p w14:paraId="6988CF80"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lastRenderedPageBreak/>
              <w:t>2022B020</w:t>
            </w:r>
          </w:p>
        </w:tc>
        <w:tc>
          <w:tcPr>
            <w:tcW w:w="2659" w:type="pct"/>
            <w:tcBorders>
              <w:top w:val="single" w:sz="4" w:space="0" w:color="auto"/>
              <w:left w:val="single" w:sz="4" w:space="0" w:color="auto"/>
              <w:bottom w:val="single" w:sz="4" w:space="0" w:color="auto"/>
              <w:right w:val="single" w:sz="4" w:space="0" w:color="auto"/>
            </w:tcBorders>
            <w:vAlign w:val="center"/>
          </w:tcPr>
          <w:p w14:paraId="408D412F"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河南省沿黄旅游资源评价与开发潜力研究</w:t>
            </w:r>
          </w:p>
        </w:tc>
        <w:tc>
          <w:tcPr>
            <w:tcW w:w="516" w:type="pct"/>
            <w:tcBorders>
              <w:top w:val="single" w:sz="4" w:space="0" w:color="auto"/>
              <w:left w:val="single" w:sz="4" w:space="0" w:color="auto"/>
              <w:bottom w:val="single" w:sz="4" w:space="0" w:color="auto"/>
              <w:right w:val="single" w:sz="4" w:space="0" w:color="auto"/>
            </w:tcBorders>
            <w:vAlign w:val="center"/>
          </w:tcPr>
          <w:p w14:paraId="060A8032"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杨桂银</w:t>
            </w:r>
          </w:p>
        </w:tc>
        <w:tc>
          <w:tcPr>
            <w:tcW w:w="1136" w:type="pct"/>
            <w:tcBorders>
              <w:top w:val="single" w:sz="4" w:space="0" w:color="auto"/>
              <w:left w:val="single" w:sz="4" w:space="0" w:color="auto"/>
              <w:bottom w:val="single" w:sz="4" w:space="0" w:color="auto"/>
              <w:right w:val="single" w:sz="4" w:space="0" w:color="auto"/>
            </w:tcBorders>
            <w:vAlign w:val="center"/>
          </w:tcPr>
          <w:p w14:paraId="5BE4A2A7"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627EED06" w14:textId="77777777">
        <w:trPr>
          <w:trHeight w:val="556"/>
          <w:jc w:val="center"/>
        </w:trPr>
        <w:tc>
          <w:tcPr>
            <w:tcW w:w="689" w:type="pct"/>
            <w:tcBorders>
              <w:top w:val="single" w:sz="4" w:space="0" w:color="auto"/>
              <w:left w:val="single" w:sz="4" w:space="0" w:color="auto"/>
              <w:bottom w:val="single" w:sz="4" w:space="0" w:color="auto"/>
              <w:right w:val="single" w:sz="4" w:space="0" w:color="auto"/>
            </w:tcBorders>
            <w:vAlign w:val="center"/>
          </w:tcPr>
          <w:p w14:paraId="4D783F48"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2022B122</w:t>
            </w:r>
          </w:p>
        </w:tc>
        <w:tc>
          <w:tcPr>
            <w:tcW w:w="2659" w:type="pct"/>
            <w:tcBorders>
              <w:top w:val="single" w:sz="4" w:space="0" w:color="auto"/>
              <w:left w:val="single" w:sz="4" w:space="0" w:color="auto"/>
              <w:bottom w:val="single" w:sz="4" w:space="0" w:color="auto"/>
              <w:right w:val="single" w:sz="4" w:space="0" w:color="auto"/>
            </w:tcBorders>
            <w:vAlign w:val="center"/>
          </w:tcPr>
          <w:p w14:paraId="19208533"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重塑视角下人工智能对大学生就业的影响及</w:t>
            </w:r>
          </w:p>
          <w:p w14:paraId="0FA2B96A"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路径研究</w:t>
            </w:r>
            <w:r>
              <w:rPr>
                <w:rFonts w:ascii="Times New Roman" w:eastAsia="仿宋_GB2312" w:hAnsi="Times New Roman" w:cs="Times New Roman"/>
                <w:sz w:val="21"/>
                <w:szCs w:val="21"/>
              </w:rPr>
              <w:t>——</w:t>
            </w:r>
            <w:r>
              <w:rPr>
                <w:rFonts w:ascii="Times New Roman" w:eastAsia="仿宋_GB2312" w:hAnsi="Times New Roman" w:cs="Times New Roman"/>
                <w:sz w:val="21"/>
                <w:szCs w:val="21"/>
              </w:rPr>
              <w:t>以河南为例</w:t>
            </w:r>
          </w:p>
        </w:tc>
        <w:tc>
          <w:tcPr>
            <w:tcW w:w="516" w:type="pct"/>
            <w:tcBorders>
              <w:top w:val="single" w:sz="4" w:space="0" w:color="auto"/>
              <w:left w:val="single" w:sz="4" w:space="0" w:color="auto"/>
              <w:bottom w:val="single" w:sz="4" w:space="0" w:color="auto"/>
              <w:right w:val="single" w:sz="4" w:space="0" w:color="auto"/>
            </w:tcBorders>
            <w:vAlign w:val="center"/>
          </w:tcPr>
          <w:p w14:paraId="70AFE0B6"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张</w:t>
            </w:r>
            <w:r>
              <w:rPr>
                <w:rFonts w:ascii="Times New Roman" w:eastAsia="仿宋_GB2312" w:hAnsi="Times New Roman" w:cs="Times New Roman"/>
                <w:sz w:val="21"/>
                <w:szCs w:val="21"/>
              </w:rPr>
              <w:t xml:space="preserve">  </w:t>
            </w:r>
            <w:r>
              <w:rPr>
                <w:rFonts w:ascii="Times New Roman" w:eastAsia="仿宋_GB2312" w:hAnsi="Times New Roman" w:cs="Times New Roman"/>
                <w:sz w:val="21"/>
                <w:szCs w:val="21"/>
              </w:rPr>
              <w:t>体</w:t>
            </w:r>
          </w:p>
        </w:tc>
        <w:tc>
          <w:tcPr>
            <w:tcW w:w="1136" w:type="pct"/>
            <w:tcBorders>
              <w:top w:val="single" w:sz="4" w:space="0" w:color="auto"/>
              <w:left w:val="single" w:sz="4" w:space="0" w:color="auto"/>
              <w:bottom w:val="single" w:sz="4" w:space="0" w:color="auto"/>
              <w:right w:val="single" w:sz="4" w:space="0" w:color="auto"/>
            </w:tcBorders>
            <w:vAlign w:val="center"/>
          </w:tcPr>
          <w:p w14:paraId="264C91B7"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39C17BC7" w14:textId="77777777">
        <w:trPr>
          <w:trHeight w:val="556"/>
          <w:jc w:val="center"/>
        </w:trPr>
        <w:tc>
          <w:tcPr>
            <w:tcW w:w="689" w:type="pct"/>
            <w:tcBorders>
              <w:top w:val="single" w:sz="4" w:space="0" w:color="auto"/>
              <w:left w:val="single" w:sz="4" w:space="0" w:color="auto"/>
              <w:bottom w:val="single" w:sz="4" w:space="0" w:color="auto"/>
              <w:right w:val="single" w:sz="4" w:space="0" w:color="auto"/>
            </w:tcBorders>
            <w:vAlign w:val="center"/>
          </w:tcPr>
          <w:p w14:paraId="3A57ED53"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2022B123</w:t>
            </w:r>
          </w:p>
        </w:tc>
        <w:tc>
          <w:tcPr>
            <w:tcW w:w="2659" w:type="pct"/>
            <w:tcBorders>
              <w:top w:val="single" w:sz="4" w:space="0" w:color="auto"/>
              <w:left w:val="single" w:sz="4" w:space="0" w:color="auto"/>
              <w:bottom w:val="single" w:sz="4" w:space="0" w:color="auto"/>
              <w:right w:val="single" w:sz="4" w:space="0" w:color="auto"/>
            </w:tcBorders>
            <w:vAlign w:val="center"/>
          </w:tcPr>
          <w:p w14:paraId="5A386371" w14:textId="77777777" w:rsidR="003E71F8" w:rsidRDefault="00892C8D">
            <w:pPr>
              <w:spacing w:after="0"/>
              <w:jc w:val="center"/>
              <w:rPr>
                <w:rFonts w:ascii="Times New Roman" w:eastAsia="仿宋_GB2312" w:hAnsi="Times New Roman" w:cs="Times New Roman"/>
                <w:sz w:val="21"/>
                <w:szCs w:val="21"/>
              </w:rPr>
            </w:pPr>
            <w:proofErr w:type="gramStart"/>
            <w:r>
              <w:rPr>
                <w:rFonts w:ascii="Times New Roman" w:eastAsia="仿宋_GB2312" w:hAnsi="Times New Roman" w:cs="Times New Roman"/>
                <w:sz w:val="21"/>
                <w:szCs w:val="21"/>
              </w:rPr>
              <w:t>思政课</w:t>
            </w:r>
            <w:proofErr w:type="gramEnd"/>
            <w:r>
              <w:rPr>
                <w:rFonts w:ascii="Times New Roman" w:eastAsia="仿宋_GB2312" w:hAnsi="Times New Roman" w:cs="Times New Roman"/>
                <w:sz w:val="21"/>
                <w:szCs w:val="21"/>
              </w:rPr>
              <w:t>一体化中的哲学教学内容衔接机制研究</w:t>
            </w:r>
          </w:p>
        </w:tc>
        <w:tc>
          <w:tcPr>
            <w:tcW w:w="516" w:type="pct"/>
            <w:tcBorders>
              <w:top w:val="single" w:sz="4" w:space="0" w:color="auto"/>
              <w:left w:val="single" w:sz="4" w:space="0" w:color="auto"/>
              <w:bottom w:val="single" w:sz="4" w:space="0" w:color="auto"/>
              <w:right w:val="single" w:sz="4" w:space="0" w:color="auto"/>
            </w:tcBorders>
            <w:vAlign w:val="center"/>
          </w:tcPr>
          <w:p w14:paraId="404BBB2B"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王民选</w:t>
            </w:r>
          </w:p>
        </w:tc>
        <w:tc>
          <w:tcPr>
            <w:tcW w:w="1136" w:type="pct"/>
            <w:tcBorders>
              <w:top w:val="single" w:sz="4" w:space="0" w:color="auto"/>
              <w:left w:val="single" w:sz="4" w:space="0" w:color="auto"/>
              <w:bottom w:val="single" w:sz="4" w:space="0" w:color="auto"/>
              <w:right w:val="single" w:sz="4" w:space="0" w:color="auto"/>
            </w:tcBorders>
            <w:vAlign w:val="center"/>
          </w:tcPr>
          <w:p w14:paraId="345847A6"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749C9318" w14:textId="77777777">
        <w:trPr>
          <w:trHeight w:val="567"/>
          <w:jc w:val="center"/>
        </w:trPr>
        <w:tc>
          <w:tcPr>
            <w:tcW w:w="689" w:type="pct"/>
            <w:tcBorders>
              <w:top w:val="single" w:sz="4" w:space="0" w:color="auto"/>
              <w:left w:val="single" w:sz="4" w:space="0" w:color="auto"/>
              <w:bottom w:val="single" w:sz="4" w:space="0" w:color="auto"/>
              <w:right w:val="single" w:sz="4" w:space="0" w:color="auto"/>
            </w:tcBorders>
            <w:vAlign w:val="center"/>
          </w:tcPr>
          <w:p w14:paraId="2F3C1442"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2022B144</w:t>
            </w:r>
          </w:p>
        </w:tc>
        <w:tc>
          <w:tcPr>
            <w:tcW w:w="2659" w:type="pct"/>
            <w:tcBorders>
              <w:top w:val="single" w:sz="4" w:space="0" w:color="auto"/>
              <w:left w:val="single" w:sz="4" w:space="0" w:color="auto"/>
              <w:bottom w:val="single" w:sz="4" w:space="0" w:color="auto"/>
              <w:right w:val="single" w:sz="4" w:space="0" w:color="auto"/>
            </w:tcBorders>
            <w:vAlign w:val="center"/>
          </w:tcPr>
          <w:p w14:paraId="2EE1EC8A"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基于建党百年背景下洛阳红色文化融入大学生爱国主义教育创新路径研究</w:t>
            </w:r>
          </w:p>
        </w:tc>
        <w:tc>
          <w:tcPr>
            <w:tcW w:w="516" w:type="pct"/>
            <w:tcBorders>
              <w:top w:val="single" w:sz="4" w:space="0" w:color="auto"/>
              <w:left w:val="single" w:sz="4" w:space="0" w:color="auto"/>
              <w:bottom w:val="single" w:sz="4" w:space="0" w:color="auto"/>
              <w:right w:val="single" w:sz="4" w:space="0" w:color="auto"/>
            </w:tcBorders>
            <w:vAlign w:val="center"/>
          </w:tcPr>
          <w:p w14:paraId="2C3C2554"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胡唯</w:t>
            </w:r>
            <w:proofErr w:type="gramStart"/>
            <w:r>
              <w:rPr>
                <w:rFonts w:ascii="Times New Roman" w:eastAsia="仿宋_GB2312" w:hAnsi="Times New Roman" w:cs="Times New Roman"/>
                <w:sz w:val="21"/>
                <w:szCs w:val="21"/>
              </w:rPr>
              <w:t>唯</w:t>
            </w:r>
            <w:proofErr w:type="gramEnd"/>
          </w:p>
        </w:tc>
        <w:tc>
          <w:tcPr>
            <w:tcW w:w="1136" w:type="pct"/>
            <w:tcBorders>
              <w:top w:val="single" w:sz="4" w:space="0" w:color="auto"/>
              <w:left w:val="single" w:sz="4" w:space="0" w:color="auto"/>
              <w:bottom w:val="single" w:sz="4" w:space="0" w:color="auto"/>
              <w:right w:val="single" w:sz="4" w:space="0" w:color="auto"/>
            </w:tcBorders>
            <w:vAlign w:val="center"/>
          </w:tcPr>
          <w:p w14:paraId="1A70CE07"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020BDAA9" w14:textId="77777777">
        <w:trPr>
          <w:trHeight w:val="567"/>
          <w:jc w:val="center"/>
        </w:trPr>
        <w:tc>
          <w:tcPr>
            <w:tcW w:w="689" w:type="pct"/>
            <w:tcBorders>
              <w:top w:val="single" w:sz="4" w:space="0" w:color="auto"/>
              <w:left w:val="single" w:sz="4" w:space="0" w:color="auto"/>
              <w:bottom w:val="single" w:sz="4" w:space="0" w:color="auto"/>
              <w:right w:val="single" w:sz="4" w:space="0" w:color="auto"/>
            </w:tcBorders>
            <w:vAlign w:val="center"/>
          </w:tcPr>
          <w:p w14:paraId="6596F1B8"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2022B146</w:t>
            </w:r>
          </w:p>
        </w:tc>
        <w:tc>
          <w:tcPr>
            <w:tcW w:w="2659" w:type="pct"/>
            <w:tcBorders>
              <w:top w:val="single" w:sz="4" w:space="0" w:color="auto"/>
              <w:left w:val="single" w:sz="4" w:space="0" w:color="auto"/>
              <w:bottom w:val="single" w:sz="4" w:space="0" w:color="auto"/>
              <w:right w:val="single" w:sz="4" w:space="0" w:color="auto"/>
            </w:tcBorders>
            <w:vAlign w:val="center"/>
          </w:tcPr>
          <w:p w14:paraId="6AC413C1"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乡村振兴战略下洛阳农村基层党组织建设研究</w:t>
            </w:r>
          </w:p>
        </w:tc>
        <w:tc>
          <w:tcPr>
            <w:tcW w:w="516" w:type="pct"/>
            <w:tcBorders>
              <w:top w:val="single" w:sz="4" w:space="0" w:color="auto"/>
              <w:left w:val="single" w:sz="4" w:space="0" w:color="auto"/>
              <w:bottom w:val="single" w:sz="4" w:space="0" w:color="auto"/>
              <w:right w:val="single" w:sz="4" w:space="0" w:color="auto"/>
            </w:tcBorders>
            <w:vAlign w:val="center"/>
          </w:tcPr>
          <w:p w14:paraId="7F36D33D"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王向华</w:t>
            </w:r>
          </w:p>
        </w:tc>
        <w:tc>
          <w:tcPr>
            <w:tcW w:w="1136" w:type="pct"/>
            <w:tcBorders>
              <w:top w:val="single" w:sz="4" w:space="0" w:color="auto"/>
              <w:left w:val="single" w:sz="4" w:space="0" w:color="auto"/>
              <w:bottom w:val="single" w:sz="4" w:space="0" w:color="auto"/>
              <w:right w:val="single" w:sz="4" w:space="0" w:color="auto"/>
            </w:tcBorders>
            <w:vAlign w:val="center"/>
          </w:tcPr>
          <w:p w14:paraId="7552BC39"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326D3FE4" w14:textId="77777777">
        <w:trPr>
          <w:trHeight w:val="567"/>
          <w:jc w:val="center"/>
        </w:trPr>
        <w:tc>
          <w:tcPr>
            <w:tcW w:w="689" w:type="pct"/>
            <w:tcBorders>
              <w:top w:val="single" w:sz="4" w:space="0" w:color="auto"/>
              <w:left w:val="single" w:sz="4" w:space="0" w:color="auto"/>
              <w:bottom w:val="single" w:sz="4" w:space="0" w:color="auto"/>
              <w:right w:val="single" w:sz="4" w:space="0" w:color="auto"/>
            </w:tcBorders>
            <w:vAlign w:val="center"/>
          </w:tcPr>
          <w:p w14:paraId="23264364"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2022B150</w:t>
            </w:r>
          </w:p>
        </w:tc>
        <w:tc>
          <w:tcPr>
            <w:tcW w:w="2659" w:type="pct"/>
            <w:tcBorders>
              <w:top w:val="single" w:sz="4" w:space="0" w:color="auto"/>
              <w:left w:val="single" w:sz="4" w:space="0" w:color="auto"/>
              <w:bottom w:val="single" w:sz="4" w:space="0" w:color="auto"/>
              <w:right w:val="single" w:sz="4" w:space="0" w:color="auto"/>
            </w:tcBorders>
            <w:vAlign w:val="center"/>
          </w:tcPr>
          <w:p w14:paraId="0DF41378"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危机管理过程中政府与媒体沟通问题研究</w:t>
            </w:r>
          </w:p>
        </w:tc>
        <w:tc>
          <w:tcPr>
            <w:tcW w:w="516" w:type="pct"/>
            <w:tcBorders>
              <w:top w:val="single" w:sz="4" w:space="0" w:color="auto"/>
              <w:left w:val="single" w:sz="4" w:space="0" w:color="auto"/>
              <w:bottom w:val="single" w:sz="4" w:space="0" w:color="auto"/>
              <w:right w:val="single" w:sz="4" w:space="0" w:color="auto"/>
            </w:tcBorders>
            <w:vAlign w:val="center"/>
          </w:tcPr>
          <w:p w14:paraId="679BA8A6" w14:textId="77777777" w:rsidR="003E71F8" w:rsidRDefault="00892C8D">
            <w:pPr>
              <w:spacing w:after="0"/>
              <w:jc w:val="center"/>
              <w:rPr>
                <w:rFonts w:ascii="Times New Roman" w:eastAsia="仿宋_GB2312" w:hAnsi="Times New Roman" w:cs="Times New Roman"/>
                <w:sz w:val="21"/>
                <w:szCs w:val="21"/>
              </w:rPr>
            </w:pPr>
            <w:proofErr w:type="gramStart"/>
            <w:r>
              <w:rPr>
                <w:rFonts w:ascii="Times New Roman" w:eastAsia="仿宋_GB2312" w:hAnsi="Times New Roman" w:cs="Times New Roman"/>
                <w:sz w:val="21"/>
                <w:szCs w:val="21"/>
              </w:rPr>
              <w:t>崔</w:t>
            </w:r>
            <w:proofErr w:type="gramEnd"/>
            <w:r>
              <w:rPr>
                <w:rFonts w:ascii="Times New Roman" w:eastAsia="仿宋_GB2312" w:hAnsi="Times New Roman" w:cs="Times New Roman"/>
                <w:sz w:val="21"/>
                <w:szCs w:val="21"/>
              </w:rPr>
              <w:t xml:space="preserve">  </w:t>
            </w:r>
            <w:proofErr w:type="gramStart"/>
            <w:r>
              <w:rPr>
                <w:rFonts w:ascii="Times New Roman" w:eastAsia="仿宋_GB2312" w:hAnsi="Times New Roman" w:cs="Times New Roman"/>
                <w:sz w:val="21"/>
                <w:szCs w:val="21"/>
              </w:rPr>
              <w:t>凯</w:t>
            </w:r>
            <w:proofErr w:type="gramEnd"/>
          </w:p>
        </w:tc>
        <w:tc>
          <w:tcPr>
            <w:tcW w:w="1136" w:type="pct"/>
            <w:tcBorders>
              <w:top w:val="single" w:sz="4" w:space="0" w:color="auto"/>
              <w:left w:val="single" w:sz="4" w:space="0" w:color="auto"/>
              <w:bottom w:val="single" w:sz="4" w:space="0" w:color="auto"/>
              <w:right w:val="single" w:sz="4" w:space="0" w:color="auto"/>
            </w:tcBorders>
            <w:vAlign w:val="center"/>
          </w:tcPr>
          <w:p w14:paraId="59A1E223"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39584FED" w14:textId="77777777">
        <w:trPr>
          <w:trHeight w:val="567"/>
          <w:jc w:val="center"/>
        </w:trPr>
        <w:tc>
          <w:tcPr>
            <w:tcW w:w="689" w:type="pct"/>
            <w:tcBorders>
              <w:top w:val="single" w:sz="4" w:space="0" w:color="auto"/>
              <w:left w:val="single" w:sz="4" w:space="0" w:color="auto"/>
              <w:bottom w:val="single" w:sz="4" w:space="0" w:color="auto"/>
              <w:right w:val="single" w:sz="4" w:space="0" w:color="auto"/>
            </w:tcBorders>
            <w:vAlign w:val="center"/>
          </w:tcPr>
          <w:p w14:paraId="2283896A"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2022B155</w:t>
            </w:r>
          </w:p>
        </w:tc>
        <w:tc>
          <w:tcPr>
            <w:tcW w:w="2659" w:type="pct"/>
            <w:tcBorders>
              <w:top w:val="single" w:sz="4" w:space="0" w:color="auto"/>
              <w:left w:val="single" w:sz="4" w:space="0" w:color="auto"/>
              <w:bottom w:val="single" w:sz="4" w:space="0" w:color="auto"/>
              <w:right w:val="single" w:sz="4" w:space="0" w:color="auto"/>
            </w:tcBorders>
            <w:vAlign w:val="center"/>
          </w:tcPr>
          <w:p w14:paraId="2B3B65DA"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洛阳青年友好型城市建设问题研究</w:t>
            </w:r>
          </w:p>
        </w:tc>
        <w:tc>
          <w:tcPr>
            <w:tcW w:w="516" w:type="pct"/>
            <w:tcBorders>
              <w:top w:val="single" w:sz="4" w:space="0" w:color="auto"/>
              <w:left w:val="single" w:sz="4" w:space="0" w:color="auto"/>
              <w:bottom w:val="single" w:sz="4" w:space="0" w:color="auto"/>
              <w:right w:val="single" w:sz="4" w:space="0" w:color="auto"/>
            </w:tcBorders>
            <w:vAlign w:val="center"/>
          </w:tcPr>
          <w:p w14:paraId="20BF1478" w14:textId="77777777" w:rsidR="003E71F8" w:rsidRDefault="00892C8D">
            <w:pPr>
              <w:spacing w:after="0"/>
              <w:jc w:val="center"/>
              <w:rPr>
                <w:rFonts w:ascii="Times New Roman" w:eastAsia="仿宋_GB2312" w:hAnsi="Times New Roman" w:cs="Times New Roman"/>
                <w:sz w:val="21"/>
                <w:szCs w:val="21"/>
              </w:rPr>
            </w:pPr>
            <w:proofErr w:type="gramStart"/>
            <w:r>
              <w:rPr>
                <w:rFonts w:ascii="Times New Roman" w:eastAsia="仿宋_GB2312" w:hAnsi="Times New Roman" w:cs="Times New Roman"/>
                <w:sz w:val="21"/>
                <w:szCs w:val="21"/>
              </w:rPr>
              <w:t>谷合强</w:t>
            </w:r>
            <w:proofErr w:type="gramEnd"/>
          </w:p>
        </w:tc>
        <w:tc>
          <w:tcPr>
            <w:tcW w:w="1136" w:type="pct"/>
            <w:tcBorders>
              <w:top w:val="single" w:sz="4" w:space="0" w:color="auto"/>
              <w:left w:val="single" w:sz="4" w:space="0" w:color="auto"/>
              <w:bottom w:val="single" w:sz="4" w:space="0" w:color="auto"/>
              <w:right w:val="single" w:sz="4" w:space="0" w:color="auto"/>
            </w:tcBorders>
            <w:vAlign w:val="center"/>
          </w:tcPr>
          <w:p w14:paraId="5D8102E1"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255DC599" w14:textId="77777777">
        <w:trPr>
          <w:trHeight w:val="567"/>
          <w:jc w:val="center"/>
        </w:trPr>
        <w:tc>
          <w:tcPr>
            <w:tcW w:w="689" w:type="pct"/>
            <w:tcBorders>
              <w:top w:val="single" w:sz="4" w:space="0" w:color="auto"/>
              <w:left w:val="single" w:sz="4" w:space="0" w:color="auto"/>
              <w:bottom w:val="single" w:sz="4" w:space="0" w:color="auto"/>
              <w:right w:val="single" w:sz="4" w:space="0" w:color="auto"/>
            </w:tcBorders>
            <w:vAlign w:val="center"/>
          </w:tcPr>
          <w:p w14:paraId="0BFEF6F1"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2022B156</w:t>
            </w:r>
          </w:p>
        </w:tc>
        <w:tc>
          <w:tcPr>
            <w:tcW w:w="2659" w:type="pct"/>
            <w:tcBorders>
              <w:top w:val="single" w:sz="4" w:space="0" w:color="auto"/>
              <w:left w:val="single" w:sz="4" w:space="0" w:color="auto"/>
              <w:bottom w:val="single" w:sz="4" w:space="0" w:color="auto"/>
              <w:right w:val="single" w:sz="4" w:space="0" w:color="auto"/>
            </w:tcBorders>
            <w:vAlign w:val="center"/>
          </w:tcPr>
          <w:p w14:paraId="4F5425BC"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洛阳青年友好型城市建设问题研究</w:t>
            </w:r>
          </w:p>
        </w:tc>
        <w:tc>
          <w:tcPr>
            <w:tcW w:w="516" w:type="pct"/>
            <w:tcBorders>
              <w:top w:val="single" w:sz="4" w:space="0" w:color="auto"/>
              <w:left w:val="single" w:sz="4" w:space="0" w:color="auto"/>
              <w:bottom w:val="single" w:sz="4" w:space="0" w:color="auto"/>
              <w:right w:val="single" w:sz="4" w:space="0" w:color="auto"/>
            </w:tcBorders>
            <w:vAlign w:val="center"/>
          </w:tcPr>
          <w:p w14:paraId="6A388140" w14:textId="77777777" w:rsidR="003E71F8" w:rsidRDefault="00892C8D">
            <w:pPr>
              <w:spacing w:after="0"/>
              <w:jc w:val="center"/>
              <w:rPr>
                <w:rFonts w:ascii="Times New Roman" w:eastAsia="仿宋_GB2312" w:hAnsi="Times New Roman" w:cs="Times New Roman"/>
                <w:sz w:val="21"/>
                <w:szCs w:val="21"/>
              </w:rPr>
            </w:pPr>
            <w:proofErr w:type="gramStart"/>
            <w:r>
              <w:rPr>
                <w:rFonts w:ascii="Times New Roman" w:eastAsia="仿宋_GB2312" w:hAnsi="Times New Roman" w:cs="Times New Roman"/>
                <w:sz w:val="21"/>
                <w:szCs w:val="21"/>
              </w:rPr>
              <w:t>窦</w:t>
            </w:r>
            <w:proofErr w:type="gramEnd"/>
            <w:r>
              <w:rPr>
                <w:rFonts w:ascii="Times New Roman" w:eastAsia="仿宋_GB2312" w:hAnsi="Times New Roman" w:cs="Times New Roman"/>
                <w:sz w:val="21"/>
                <w:szCs w:val="21"/>
              </w:rPr>
              <w:t xml:space="preserve">  </w:t>
            </w:r>
            <w:r>
              <w:rPr>
                <w:rFonts w:ascii="Times New Roman" w:eastAsia="仿宋_GB2312" w:hAnsi="Times New Roman" w:cs="Times New Roman"/>
                <w:sz w:val="21"/>
                <w:szCs w:val="21"/>
              </w:rPr>
              <w:t>颖</w:t>
            </w:r>
          </w:p>
        </w:tc>
        <w:tc>
          <w:tcPr>
            <w:tcW w:w="1136" w:type="pct"/>
            <w:tcBorders>
              <w:top w:val="single" w:sz="4" w:space="0" w:color="auto"/>
              <w:left w:val="single" w:sz="4" w:space="0" w:color="auto"/>
              <w:bottom w:val="single" w:sz="4" w:space="0" w:color="auto"/>
              <w:right w:val="single" w:sz="4" w:space="0" w:color="auto"/>
            </w:tcBorders>
            <w:vAlign w:val="center"/>
          </w:tcPr>
          <w:p w14:paraId="14C359EE"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3F19F0E5" w14:textId="77777777">
        <w:trPr>
          <w:trHeight w:val="567"/>
          <w:jc w:val="center"/>
        </w:trPr>
        <w:tc>
          <w:tcPr>
            <w:tcW w:w="689" w:type="pct"/>
            <w:tcBorders>
              <w:top w:val="single" w:sz="4" w:space="0" w:color="auto"/>
              <w:left w:val="single" w:sz="4" w:space="0" w:color="auto"/>
              <w:bottom w:val="single" w:sz="4" w:space="0" w:color="auto"/>
              <w:right w:val="single" w:sz="4" w:space="0" w:color="auto"/>
            </w:tcBorders>
            <w:vAlign w:val="center"/>
          </w:tcPr>
          <w:p w14:paraId="197232A9"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2022B157</w:t>
            </w:r>
          </w:p>
        </w:tc>
        <w:tc>
          <w:tcPr>
            <w:tcW w:w="2659" w:type="pct"/>
            <w:tcBorders>
              <w:top w:val="single" w:sz="4" w:space="0" w:color="auto"/>
              <w:left w:val="single" w:sz="4" w:space="0" w:color="auto"/>
              <w:bottom w:val="single" w:sz="4" w:space="0" w:color="auto"/>
              <w:right w:val="single" w:sz="4" w:space="0" w:color="auto"/>
            </w:tcBorders>
            <w:vAlign w:val="center"/>
          </w:tcPr>
          <w:p w14:paraId="4D0E3A16"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洛阳青年友好型城市建设问题研究</w:t>
            </w:r>
          </w:p>
        </w:tc>
        <w:tc>
          <w:tcPr>
            <w:tcW w:w="516" w:type="pct"/>
            <w:tcBorders>
              <w:top w:val="single" w:sz="4" w:space="0" w:color="auto"/>
              <w:left w:val="single" w:sz="4" w:space="0" w:color="auto"/>
              <w:bottom w:val="single" w:sz="4" w:space="0" w:color="auto"/>
              <w:right w:val="single" w:sz="4" w:space="0" w:color="auto"/>
            </w:tcBorders>
            <w:vAlign w:val="center"/>
          </w:tcPr>
          <w:p w14:paraId="35D73CC7"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刘奎汝</w:t>
            </w:r>
          </w:p>
        </w:tc>
        <w:tc>
          <w:tcPr>
            <w:tcW w:w="1136" w:type="pct"/>
            <w:tcBorders>
              <w:top w:val="single" w:sz="4" w:space="0" w:color="auto"/>
              <w:left w:val="single" w:sz="4" w:space="0" w:color="auto"/>
              <w:bottom w:val="single" w:sz="4" w:space="0" w:color="auto"/>
              <w:right w:val="single" w:sz="4" w:space="0" w:color="auto"/>
            </w:tcBorders>
            <w:vAlign w:val="center"/>
          </w:tcPr>
          <w:p w14:paraId="1D436F85"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5D83B7E8" w14:textId="77777777">
        <w:trPr>
          <w:trHeight w:val="567"/>
          <w:jc w:val="center"/>
        </w:trPr>
        <w:tc>
          <w:tcPr>
            <w:tcW w:w="689" w:type="pct"/>
            <w:tcBorders>
              <w:top w:val="single" w:sz="4" w:space="0" w:color="auto"/>
              <w:left w:val="single" w:sz="4" w:space="0" w:color="auto"/>
              <w:bottom w:val="single" w:sz="4" w:space="0" w:color="auto"/>
              <w:right w:val="single" w:sz="4" w:space="0" w:color="auto"/>
            </w:tcBorders>
            <w:vAlign w:val="center"/>
          </w:tcPr>
          <w:p w14:paraId="613B6824"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2022B158</w:t>
            </w:r>
          </w:p>
        </w:tc>
        <w:tc>
          <w:tcPr>
            <w:tcW w:w="2659" w:type="pct"/>
            <w:tcBorders>
              <w:top w:val="single" w:sz="4" w:space="0" w:color="auto"/>
              <w:left w:val="single" w:sz="4" w:space="0" w:color="auto"/>
              <w:bottom w:val="single" w:sz="4" w:space="0" w:color="auto"/>
              <w:right w:val="single" w:sz="4" w:space="0" w:color="auto"/>
            </w:tcBorders>
            <w:vAlign w:val="center"/>
          </w:tcPr>
          <w:p w14:paraId="3F171CF2"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洛阳青年友好型城市建设中的公共文化</w:t>
            </w:r>
          </w:p>
          <w:p w14:paraId="74BE5105"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发展路径研究</w:t>
            </w:r>
          </w:p>
        </w:tc>
        <w:tc>
          <w:tcPr>
            <w:tcW w:w="516" w:type="pct"/>
            <w:tcBorders>
              <w:top w:val="single" w:sz="4" w:space="0" w:color="auto"/>
              <w:left w:val="single" w:sz="4" w:space="0" w:color="auto"/>
              <w:bottom w:val="single" w:sz="4" w:space="0" w:color="auto"/>
              <w:right w:val="single" w:sz="4" w:space="0" w:color="auto"/>
            </w:tcBorders>
            <w:vAlign w:val="center"/>
          </w:tcPr>
          <w:p w14:paraId="4437163E"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谷高科</w:t>
            </w:r>
          </w:p>
        </w:tc>
        <w:tc>
          <w:tcPr>
            <w:tcW w:w="1136" w:type="pct"/>
            <w:tcBorders>
              <w:top w:val="single" w:sz="4" w:space="0" w:color="auto"/>
              <w:left w:val="single" w:sz="4" w:space="0" w:color="auto"/>
              <w:bottom w:val="single" w:sz="4" w:space="0" w:color="auto"/>
              <w:right w:val="single" w:sz="4" w:space="0" w:color="auto"/>
            </w:tcBorders>
            <w:vAlign w:val="center"/>
          </w:tcPr>
          <w:p w14:paraId="105D11E2"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013BD6B3" w14:textId="77777777">
        <w:trPr>
          <w:trHeight w:val="567"/>
          <w:jc w:val="center"/>
        </w:trPr>
        <w:tc>
          <w:tcPr>
            <w:tcW w:w="689" w:type="pct"/>
            <w:tcBorders>
              <w:top w:val="single" w:sz="4" w:space="0" w:color="auto"/>
              <w:left w:val="single" w:sz="4" w:space="0" w:color="auto"/>
              <w:bottom w:val="single" w:sz="4" w:space="0" w:color="auto"/>
              <w:right w:val="single" w:sz="4" w:space="0" w:color="auto"/>
            </w:tcBorders>
            <w:vAlign w:val="center"/>
          </w:tcPr>
          <w:p w14:paraId="213330F3"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2022B159</w:t>
            </w:r>
          </w:p>
        </w:tc>
        <w:tc>
          <w:tcPr>
            <w:tcW w:w="2659" w:type="pct"/>
            <w:tcBorders>
              <w:top w:val="single" w:sz="4" w:space="0" w:color="auto"/>
              <w:left w:val="single" w:sz="4" w:space="0" w:color="auto"/>
              <w:bottom w:val="single" w:sz="4" w:space="0" w:color="auto"/>
              <w:right w:val="single" w:sz="4" w:space="0" w:color="auto"/>
            </w:tcBorders>
            <w:vAlign w:val="center"/>
          </w:tcPr>
          <w:p w14:paraId="43E9A2CF"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基于友好城市建设的洛阳青年幼儿教师</w:t>
            </w:r>
          </w:p>
          <w:p w14:paraId="7517B271"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稳定性调查研究</w:t>
            </w:r>
          </w:p>
        </w:tc>
        <w:tc>
          <w:tcPr>
            <w:tcW w:w="516" w:type="pct"/>
            <w:tcBorders>
              <w:top w:val="single" w:sz="4" w:space="0" w:color="auto"/>
              <w:left w:val="single" w:sz="4" w:space="0" w:color="auto"/>
              <w:bottom w:val="single" w:sz="4" w:space="0" w:color="auto"/>
              <w:right w:val="single" w:sz="4" w:space="0" w:color="auto"/>
            </w:tcBorders>
            <w:vAlign w:val="center"/>
          </w:tcPr>
          <w:p w14:paraId="292591B0"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王</w:t>
            </w:r>
            <w:r>
              <w:rPr>
                <w:rFonts w:ascii="Times New Roman" w:eastAsia="仿宋_GB2312" w:hAnsi="Times New Roman" w:cs="Times New Roman"/>
                <w:sz w:val="21"/>
                <w:szCs w:val="21"/>
              </w:rPr>
              <w:t xml:space="preserve">  </w:t>
            </w:r>
            <w:proofErr w:type="gramStart"/>
            <w:r>
              <w:rPr>
                <w:rFonts w:ascii="Times New Roman" w:eastAsia="仿宋_GB2312" w:hAnsi="Times New Roman" w:cs="Times New Roman"/>
                <w:sz w:val="21"/>
                <w:szCs w:val="21"/>
              </w:rPr>
              <w:t>莉</w:t>
            </w:r>
            <w:proofErr w:type="gramEnd"/>
          </w:p>
        </w:tc>
        <w:tc>
          <w:tcPr>
            <w:tcW w:w="1136" w:type="pct"/>
            <w:tcBorders>
              <w:top w:val="single" w:sz="4" w:space="0" w:color="auto"/>
              <w:left w:val="single" w:sz="4" w:space="0" w:color="auto"/>
              <w:bottom w:val="single" w:sz="4" w:space="0" w:color="auto"/>
              <w:right w:val="single" w:sz="4" w:space="0" w:color="auto"/>
            </w:tcBorders>
            <w:vAlign w:val="center"/>
          </w:tcPr>
          <w:p w14:paraId="2152D180"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0D26C8FB" w14:textId="77777777">
        <w:trPr>
          <w:trHeight w:val="567"/>
          <w:jc w:val="center"/>
        </w:trPr>
        <w:tc>
          <w:tcPr>
            <w:tcW w:w="689" w:type="pct"/>
            <w:tcBorders>
              <w:top w:val="single" w:sz="4" w:space="0" w:color="auto"/>
              <w:left w:val="single" w:sz="4" w:space="0" w:color="auto"/>
              <w:bottom w:val="single" w:sz="4" w:space="0" w:color="auto"/>
              <w:right w:val="single" w:sz="4" w:space="0" w:color="auto"/>
            </w:tcBorders>
            <w:vAlign w:val="center"/>
          </w:tcPr>
          <w:p w14:paraId="6FA8312B"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2022B160</w:t>
            </w:r>
          </w:p>
        </w:tc>
        <w:tc>
          <w:tcPr>
            <w:tcW w:w="2659" w:type="pct"/>
            <w:tcBorders>
              <w:top w:val="single" w:sz="4" w:space="0" w:color="auto"/>
              <w:left w:val="single" w:sz="4" w:space="0" w:color="auto"/>
              <w:bottom w:val="single" w:sz="4" w:space="0" w:color="auto"/>
              <w:right w:val="single" w:sz="4" w:space="0" w:color="auto"/>
            </w:tcBorders>
            <w:vAlign w:val="center"/>
          </w:tcPr>
          <w:p w14:paraId="22733BE8"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洛阳市青年和人才友好型城市建设研究</w:t>
            </w:r>
          </w:p>
        </w:tc>
        <w:tc>
          <w:tcPr>
            <w:tcW w:w="516" w:type="pct"/>
            <w:tcBorders>
              <w:top w:val="single" w:sz="4" w:space="0" w:color="auto"/>
              <w:left w:val="single" w:sz="4" w:space="0" w:color="auto"/>
              <w:bottom w:val="single" w:sz="4" w:space="0" w:color="auto"/>
              <w:right w:val="single" w:sz="4" w:space="0" w:color="auto"/>
            </w:tcBorders>
            <w:vAlign w:val="center"/>
          </w:tcPr>
          <w:p w14:paraId="39CDE6E8"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许媛媛</w:t>
            </w:r>
          </w:p>
        </w:tc>
        <w:tc>
          <w:tcPr>
            <w:tcW w:w="1136" w:type="pct"/>
            <w:tcBorders>
              <w:top w:val="single" w:sz="4" w:space="0" w:color="auto"/>
              <w:left w:val="single" w:sz="4" w:space="0" w:color="auto"/>
              <w:bottom w:val="single" w:sz="4" w:space="0" w:color="auto"/>
              <w:right w:val="single" w:sz="4" w:space="0" w:color="auto"/>
            </w:tcBorders>
            <w:vAlign w:val="center"/>
          </w:tcPr>
          <w:p w14:paraId="2B2031E4"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71DE296F" w14:textId="77777777">
        <w:trPr>
          <w:trHeight w:val="567"/>
          <w:jc w:val="center"/>
        </w:trPr>
        <w:tc>
          <w:tcPr>
            <w:tcW w:w="689" w:type="pct"/>
            <w:tcBorders>
              <w:top w:val="single" w:sz="4" w:space="0" w:color="auto"/>
              <w:left w:val="single" w:sz="4" w:space="0" w:color="auto"/>
              <w:bottom w:val="single" w:sz="4" w:space="0" w:color="auto"/>
              <w:right w:val="single" w:sz="4" w:space="0" w:color="auto"/>
            </w:tcBorders>
            <w:vAlign w:val="center"/>
          </w:tcPr>
          <w:p w14:paraId="633FF7C2"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2022B188</w:t>
            </w:r>
          </w:p>
        </w:tc>
        <w:tc>
          <w:tcPr>
            <w:tcW w:w="2659" w:type="pct"/>
            <w:tcBorders>
              <w:top w:val="single" w:sz="4" w:space="0" w:color="auto"/>
              <w:left w:val="single" w:sz="4" w:space="0" w:color="auto"/>
              <w:bottom w:val="single" w:sz="4" w:space="0" w:color="auto"/>
              <w:right w:val="single" w:sz="4" w:space="0" w:color="auto"/>
            </w:tcBorders>
            <w:vAlign w:val="center"/>
          </w:tcPr>
          <w:p w14:paraId="2810B39B"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以栾川杨树底精准脱贫和乡村振兴实践为鉴，探析习近平新时代中国特色社会主义思想内涵</w:t>
            </w:r>
          </w:p>
        </w:tc>
        <w:tc>
          <w:tcPr>
            <w:tcW w:w="516" w:type="pct"/>
            <w:tcBorders>
              <w:top w:val="single" w:sz="4" w:space="0" w:color="auto"/>
              <w:left w:val="single" w:sz="4" w:space="0" w:color="auto"/>
              <w:bottom w:val="single" w:sz="4" w:space="0" w:color="auto"/>
              <w:right w:val="single" w:sz="4" w:space="0" w:color="auto"/>
            </w:tcBorders>
            <w:vAlign w:val="center"/>
          </w:tcPr>
          <w:p w14:paraId="23C70AE4"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尚雅彬</w:t>
            </w:r>
          </w:p>
        </w:tc>
        <w:tc>
          <w:tcPr>
            <w:tcW w:w="1136" w:type="pct"/>
            <w:tcBorders>
              <w:top w:val="single" w:sz="4" w:space="0" w:color="auto"/>
              <w:left w:val="single" w:sz="4" w:space="0" w:color="auto"/>
              <w:bottom w:val="single" w:sz="4" w:space="0" w:color="auto"/>
              <w:right w:val="single" w:sz="4" w:space="0" w:color="auto"/>
            </w:tcBorders>
            <w:vAlign w:val="center"/>
          </w:tcPr>
          <w:p w14:paraId="25F98E8B"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5A950495" w14:textId="77777777">
        <w:trPr>
          <w:trHeight w:val="567"/>
          <w:jc w:val="center"/>
        </w:trPr>
        <w:tc>
          <w:tcPr>
            <w:tcW w:w="689" w:type="pct"/>
            <w:tcBorders>
              <w:top w:val="single" w:sz="4" w:space="0" w:color="auto"/>
              <w:left w:val="single" w:sz="4" w:space="0" w:color="auto"/>
              <w:bottom w:val="single" w:sz="4" w:space="0" w:color="auto"/>
              <w:right w:val="single" w:sz="4" w:space="0" w:color="auto"/>
            </w:tcBorders>
            <w:vAlign w:val="center"/>
          </w:tcPr>
          <w:p w14:paraId="72E87757"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2022B189</w:t>
            </w:r>
          </w:p>
        </w:tc>
        <w:tc>
          <w:tcPr>
            <w:tcW w:w="2659" w:type="pct"/>
            <w:tcBorders>
              <w:top w:val="single" w:sz="4" w:space="0" w:color="auto"/>
              <w:left w:val="single" w:sz="4" w:space="0" w:color="auto"/>
              <w:bottom w:val="single" w:sz="4" w:space="0" w:color="auto"/>
              <w:right w:val="single" w:sz="4" w:space="0" w:color="auto"/>
            </w:tcBorders>
            <w:vAlign w:val="center"/>
          </w:tcPr>
          <w:p w14:paraId="5B3733B9"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智慧社区建设背景下</w:t>
            </w:r>
          </w:p>
          <w:p w14:paraId="6FC8286E"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提升洛阳居民参与社区治理的路径研究</w:t>
            </w:r>
          </w:p>
        </w:tc>
        <w:tc>
          <w:tcPr>
            <w:tcW w:w="516" w:type="pct"/>
            <w:tcBorders>
              <w:top w:val="single" w:sz="4" w:space="0" w:color="auto"/>
              <w:left w:val="single" w:sz="4" w:space="0" w:color="auto"/>
              <w:bottom w:val="single" w:sz="4" w:space="0" w:color="auto"/>
              <w:right w:val="single" w:sz="4" w:space="0" w:color="auto"/>
            </w:tcBorders>
            <w:vAlign w:val="center"/>
          </w:tcPr>
          <w:p w14:paraId="6CC3F733" w14:textId="77777777" w:rsidR="003E71F8" w:rsidRDefault="00892C8D">
            <w:pPr>
              <w:spacing w:after="0"/>
              <w:jc w:val="center"/>
              <w:rPr>
                <w:rFonts w:ascii="Times New Roman" w:eastAsia="仿宋_GB2312" w:hAnsi="Times New Roman" w:cs="Times New Roman"/>
                <w:sz w:val="21"/>
                <w:szCs w:val="21"/>
              </w:rPr>
            </w:pPr>
            <w:proofErr w:type="gramStart"/>
            <w:r>
              <w:rPr>
                <w:rFonts w:ascii="Times New Roman" w:eastAsia="仿宋_GB2312" w:hAnsi="Times New Roman" w:cs="Times New Roman"/>
                <w:sz w:val="21"/>
                <w:szCs w:val="21"/>
              </w:rPr>
              <w:t>高慧鸽</w:t>
            </w:r>
            <w:proofErr w:type="gramEnd"/>
          </w:p>
        </w:tc>
        <w:tc>
          <w:tcPr>
            <w:tcW w:w="1136" w:type="pct"/>
            <w:tcBorders>
              <w:top w:val="single" w:sz="4" w:space="0" w:color="auto"/>
              <w:left w:val="single" w:sz="4" w:space="0" w:color="auto"/>
              <w:bottom w:val="single" w:sz="4" w:space="0" w:color="auto"/>
              <w:right w:val="single" w:sz="4" w:space="0" w:color="auto"/>
            </w:tcBorders>
            <w:vAlign w:val="center"/>
          </w:tcPr>
          <w:p w14:paraId="34EF4774"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1745625F" w14:textId="77777777">
        <w:trPr>
          <w:trHeight w:val="567"/>
          <w:jc w:val="center"/>
        </w:trPr>
        <w:tc>
          <w:tcPr>
            <w:tcW w:w="689" w:type="pct"/>
            <w:tcBorders>
              <w:top w:val="single" w:sz="4" w:space="0" w:color="auto"/>
              <w:left w:val="single" w:sz="4" w:space="0" w:color="auto"/>
              <w:bottom w:val="single" w:sz="4" w:space="0" w:color="auto"/>
              <w:right w:val="single" w:sz="4" w:space="0" w:color="auto"/>
            </w:tcBorders>
            <w:vAlign w:val="center"/>
          </w:tcPr>
          <w:p w14:paraId="21DDA0FF"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2022B190</w:t>
            </w:r>
          </w:p>
        </w:tc>
        <w:tc>
          <w:tcPr>
            <w:tcW w:w="2659" w:type="pct"/>
            <w:tcBorders>
              <w:top w:val="single" w:sz="4" w:space="0" w:color="auto"/>
              <w:left w:val="single" w:sz="4" w:space="0" w:color="auto"/>
              <w:bottom w:val="single" w:sz="4" w:space="0" w:color="auto"/>
              <w:right w:val="single" w:sz="4" w:space="0" w:color="auto"/>
            </w:tcBorders>
            <w:vAlign w:val="center"/>
          </w:tcPr>
          <w:p w14:paraId="4E761A72"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五社联动助力洛阳市农村互助养老的路径研究</w:t>
            </w:r>
          </w:p>
        </w:tc>
        <w:tc>
          <w:tcPr>
            <w:tcW w:w="516" w:type="pct"/>
            <w:tcBorders>
              <w:top w:val="single" w:sz="4" w:space="0" w:color="auto"/>
              <w:left w:val="single" w:sz="4" w:space="0" w:color="auto"/>
              <w:bottom w:val="single" w:sz="4" w:space="0" w:color="auto"/>
              <w:right w:val="single" w:sz="4" w:space="0" w:color="auto"/>
            </w:tcBorders>
            <w:vAlign w:val="center"/>
          </w:tcPr>
          <w:p w14:paraId="23E17004"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卫小怡</w:t>
            </w:r>
          </w:p>
        </w:tc>
        <w:tc>
          <w:tcPr>
            <w:tcW w:w="1136" w:type="pct"/>
            <w:tcBorders>
              <w:top w:val="single" w:sz="4" w:space="0" w:color="auto"/>
              <w:left w:val="single" w:sz="4" w:space="0" w:color="auto"/>
              <w:bottom w:val="single" w:sz="4" w:space="0" w:color="auto"/>
              <w:right w:val="single" w:sz="4" w:space="0" w:color="auto"/>
            </w:tcBorders>
            <w:vAlign w:val="center"/>
          </w:tcPr>
          <w:p w14:paraId="1A9312CF"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25004897" w14:textId="77777777">
        <w:trPr>
          <w:trHeight w:val="567"/>
          <w:jc w:val="center"/>
        </w:trPr>
        <w:tc>
          <w:tcPr>
            <w:tcW w:w="689" w:type="pct"/>
            <w:tcBorders>
              <w:top w:val="single" w:sz="4" w:space="0" w:color="auto"/>
              <w:left w:val="single" w:sz="4" w:space="0" w:color="auto"/>
              <w:bottom w:val="single" w:sz="4" w:space="0" w:color="auto"/>
              <w:right w:val="single" w:sz="4" w:space="0" w:color="auto"/>
            </w:tcBorders>
            <w:vAlign w:val="center"/>
          </w:tcPr>
          <w:p w14:paraId="5BDBA1D0"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2022B191</w:t>
            </w:r>
          </w:p>
        </w:tc>
        <w:tc>
          <w:tcPr>
            <w:tcW w:w="2659" w:type="pct"/>
            <w:tcBorders>
              <w:top w:val="single" w:sz="4" w:space="0" w:color="auto"/>
              <w:left w:val="single" w:sz="4" w:space="0" w:color="auto"/>
              <w:bottom w:val="single" w:sz="4" w:space="0" w:color="auto"/>
              <w:right w:val="single" w:sz="4" w:space="0" w:color="auto"/>
            </w:tcBorders>
            <w:vAlign w:val="center"/>
          </w:tcPr>
          <w:p w14:paraId="13DB9776"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嵌入、融合和脱嵌：乡村振兴背景下社会工作参与农村社区治理的实践逻辑</w:t>
            </w:r>
          </w:p>
        </w:tc>
        <w:tc>
          <w:tcPr>
            <w:tcW w:w="516" w:type="pct"/>
            <w:tcBorders>
              <w:top w:val="single" w:sz="4" w:space="0" w:color="auto"/>
              <w:left w:val="single" w:sz="4" w:space="0" w:color="auto"/>
              <w:bottom w:val="single" w:sz="4" w:space="0" w:color="auto"/>
              <w:right w:val="single" w:sz="4" w:space="0" w:color="auto"/>
            </w:tcBorders>
            <w:vAlign w:val="center"/>
          </w:tcPr>
          <w:p w14:paraId="6A4E36BF"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韩颖娟</w:t>
            </w:r>
          </w:p>
        </w:tc>
        <w:tc>
          <w:tcPr>
            <w:tcW w:w="1136" w:type="pct"/>
            <w:tcBorders>
              <w:top w:val="single" w:sz="4" w:space="0" w:color="auto"/>
              <w:left w:val="single" w:sz="4" w:space="0" w:color="auto"/>
              <w:bottom w:val="single" w:sz="4" w:space="0" w:color="auto"/>
              <w:right w:val="single" w:sz="4" w:space="0" w:color="auto"/>
            </w:tcBorders>
            <w:vAlign w:val="center"/>
          </w:tcPr>
          <w:p w14:paraId="55973605"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2DE5EC65" w14:textId="77777777">
        <w:trPr>
          <w:trHeight w:val="567"/>
          <w:jc w:val="center"/>
        </w:trPr>
        <w:tc>
          <w:tcPr>
            <w:tcW w:w="689" w:type="pct"/>
            <w:tcBorders>
              <w:top w:val="single" w:sz="4" w:space="0" w:color="auto"/>
              <w:left w:val="single" w:sz="4" w:space="0" w:color="auto"/>
              <w:bottom w:val="single" w:sz="4" w:space="0" w:color="auto"/>
              <w:right w:val="single" w:sz="4" w:space="0" w:color="auto"/>
            </w:tcBorders>
            <w:vAlign w:val="center"/>
          </w:tcPr>
          <w:p w14:paraId="16ED9C7A"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2022B192</w:t>
            </w:r>
          </w:p>
        </w:tc>
        <w:tc>
          <w:tcPr>
            <w:tcW w:w="2659" w:type="pct"/>
            <w:tcBorders>
              <w:top w:val="single" w:sz="4" w:space="0" w:color="auto"/>
              <w:left w:val="single" w:sz="4" w:space="0" w:color="auto"/>
              <w:bottom w:val="single" w:sz="4" w:space="0" w:color="auto"/>
              <w:right w:val="single" w:sz="4" w:space="0" w:color="auto"/>
            </w:tcBorders>
            <w:vAlign w:val="center"/>
          </w:tcPr>
          <w:p w14:paraId="3498C312"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共同富裕目标下洛阳</w:t>
            </w:r>
            <w:r>
              <w:rPr>
                <w:rFonts w:ascii="Times New Roman" w:eastAsia="仿宋_GB2312" w:hAnsi="Times New Roman" w:cs="Times New Roman"/>
                <w:sz w:val="21"/>
                <w:szCs w:val="21"/>
              </w:rPr>
              <w:t>“</w:t>
            </w:r>
            <w:r>
              <w:rPr>
                <w:rFonts w:ascii="Times New Roman" w:eastAsia="仿宋_GB2312" w:hAnsi="Times New Roman" w:cs="Times New Roman"/>
                <w:sz w:val="21"/>
                <w:szCs w:val="21"/>
              </w:rPr>
              <w:t>乡贤治村</w:t>
            </w:r>
            <w:r>
              <w:rPr>
                <w:rFonts w:ascii="Times New Roman" w:eastAsia="仿宋_GB2312" w:hAnsi="Times New Roman" w:cs="Times New Roman"/>
                <w:sz w:val="21"/>
                <w:szCs w:val="21"/>
              </w:rPr>
              <w:t>”</w:t>
            </w:r>
            <w:r>
              <w:rPr>
                <w:rFonts w:ascii="Times New Roman" w:eastAsia="仿宋_GB2312" w:hAnsi="Times New Roman" w:cs="Times New Roman"/>
                <w:sz w:val="21"/>
                <w:szCs w:val="21"/>
              </w:rPr>
              <w:t>实现路径研究</w:t>
            </w:r>
          </w:p>
        </w:tc>
        <w:tc>
          <w:tcPr>
            <w:tcW w:w="516" w:type="pct"/>
            <w:tcBorders>
              <w:top w:val="single" w:sz="4" w:space="0" w:color="auto"/>
              <w:left w:val="single" w:sz="4" w:space="0" w:color="auto"/>
              <w:bottom w:val="single" w:sz="4" w:space="0" w:color="auto"/>
              <w:right w:val="single" w:sz="4" w:space="0" w:color="auto"/>
            </w:tcBorders>
            <w:vAlign w:val="center"/>
          </w:tcPr>
          <w:p w14:paraId="63805FB4"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李思</w:t>
            </w:r>
            <w:proofErr w:type="gramStart"/>
            <w:r>
              <w:rPr>
                <w:rFonts w:ascii="Times New Roman" w:eastAsia="仿宋_GB2312" w:hAnsi="Times New Roman" w:cs="Times New Roman"/>
                <w:sz w:val="21"/>
                <w:szCs w:val="21"/>
              </w:rPr>
              <w:t>思</w:t>
            </w:r>
            <w:proofErr w:type="gramEnd"/>
          </w:p>
        </w:tc>
        <w:tc>
          <w:tcPr>
            <w:tcW w:w="1136" w:type="pct"/>
            <w:tcBorders>
              <w:top w:val="single" w:sz="4" w:space="0" w:color="auto"/>
              <w:left w:val="single" w:sz="4" w:space="0" w:color="auto"/>
              <w:bottom w:val="single" w:sz="4" w:space="0" w:color="auto"/>
              <w:right w:val="single" w:sz="4" w:space="0" w:color="auto"/>
            </w:tcBorders>
            <w:vAlign w:val="center"/>
          </w:tcPr>
          <w:p w14:paraId="4EE4783F"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7DA609FF" w14:textId="77777777">
        <w:trPr>
          <w:trHeight w:val="567"/>
          <w:jc w:val="center"/>
        </w:trPr>
        <w:tc>
          <w:tcPr>
            <w:tcW w:w="689" w:type="pct"/>
            <w:tcBorders>
              <w:top w:val="single" w:sz="4" w:space="0" w:color="auto"/>
              <w:left w:val="single" w:sz="4" w:space="0" w:color="auto"/>
              <w:bottom w:val="single" w:sz="4" w:space="0" w:color="auto"/>
              <w:right w:val="single" w:sz="4" w:space="0" w:color="auto"/>
            </w:tcBorders>
            <w:vAlign w:val="center"/>
          </w:tcPr>
          <w:p w14:paraId="68AA9A8F"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2022B193</w:t>
            </w:r>
          </w:p>
        </w:tc>
        <w:tc>
          <w:tcPr>
            <w:tcW w:w="2659" w:type="pct"/>
            <w:tcBorders>
              <w:top w:val="single" w:sz="4" w:space="0" w:color="auto"/>
              <w:left w:val="single" w:sz="4" w:space="0" w:color="auto"/>
              <w:bottom w:val="single" w:sz="4" w:space="0" w:color="auto"/>
              <w:right w:val="single" w:sz="4" w:space="0" w:color="auto"/>
            </w:tcBorders>
            <w:vAlign w:val="center"/>
          </w:tcPr>
          <w:p w14:paraId="73F83ECE"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乡村振兴背景下洛阳市体育旅游产业研究</w:t>
            </w:r>
          </w:p>
        </w:tc>
        <w:tc>
          <w:tcPr>
            <w:tcW w:w="516" w:type="pct"/>
            <w:tcBorders>
              <w:top w:val="single" w:sz="4" w:space="0" w:color="auto"/>
              <w:left w:val="single" w:sz="4" w:space="0" w:color="auto"/>
              <w:bottom w:val="single" w:sz="4" w:space="0" w:color="auto"/>
              <w:right w:val="single" w:sz="4" w:space="0" w:color="auto"/>
            </w:tcBorders>
            <w:vAlign w:val="center"/>
          </w:tcPr>
          <w:p w14:paraId="158E6365"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赵慧玲</w:t>
            </w:r>
          </w:p>
        </w:tc>
        <w:tc>
          <w:tcPr>
            <w:tcW w:w="1136" w:type="pct"/>
            <w:tcBorders>
              <w:top w:val="single" w:sz="4" w:space="0" w:color="auto"/>
              <w:left w:val="single" w:sz="4" w:space="0" w:color="auto"/>
              <w:bottom w:val="single" w:sz="4" w:space="0" w:color="auto"/>
              <w:right w:val="single" w:sz="4" w:space="0" w:color="auto"/>
            </w:tcBorders>
            <w:vAlign w:val="center"/>
          </w:tcPr>
          <w:p w14:paraId="1287C53A"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39D4C147" w14:textId="77777777">
        <w:trPr>
          <w:trHeight w:val="567"/>
          <w:jc w:val="center"/>
        </w:trPr>
        <w:tc>
          <w:tcPr>
            <w:tcW w:w="689" w:type="pct"/>
            <w:tcBorders>
              <w:top w:val="single" w:sz="4" w:space="0" w:color="auto"/>
              <w:left w:val="single" w:sz="4" w:space="0" w:color="auto"/>
              <w:bottom w:val="single" w:sz="4" w:space="0" w:color="auto"/>
              <w:right w:val="single" w:sz="4" w:space="0" w:color="auto"/>
            </w:tcBorders>
            <w:vAlign w:val="center"/>
          </w:tcPr>
          <w:p w14:paraId="65DA8A39"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2022B194</w:t>
            </w:r>
          </w:p>
        </w:tc>
        <w:tc>
          <w:tcPr>
            <w:tcW w:w="2659" w:type="pct"/>
            <w:tcBorders>
              <w:top w:val="single" w:sz="4" w:space="0" w:color="auto"/>
              <w:left w:val="single" w:sz="4" w:space="0" w:color="auto"/>
              <w:bottom w:val="single" w:sz="4" w:space="0" w:color="auto"/>
              <w:right w:val="single" w:sz="4" w:space="0" w:color="auto"/>
            </w:tcBorders>
            <w:vAlign w:val="center"/>
          </w:tcPr>
          <w:p w14:paraId="0BF5A006"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体育助力洛阳全面推进乡村振兴路径研究</w:t>
            </w:r>
          </w:p>
        </w:tc>
        <w:tc>
          <w:tcPr>
            <w:tcW w:w="516" w:type="pct"/>
            <w:tcBorders>
              <w:top w:val="single" w:sz="4" w:space="0" w:color="auto"/>
              <w:left w:val="single" w:sz="4" w:space="0" w:color="auto"/>
              <w:bottom w:val="single" w:sz="4" w:space="0" w:color="auto"/>
              <w:right w:val="single" w:sz="4" w:space="0" w:color="auto"/>
            </w:tcBorders>
            <w:vAlign w:val="center"/>
          </w:tcPr>
          <w:p w14:paraId="6908CE8F"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赵亚习</w:t>
            </w:r>
          </w:p>
        </w:tc>
        <w:tc>
          <w:tcPr>
            <w:tcW w:w="1136" w:type="pct"/>
            <w:tcBorders>
              <w:top w:val="single" w:sz="4" w:space="0" w:color="auto"/>
              <w:left w:val="single" w:sz="4" w:space="0" w:color="auto"/>
              <w:bottom w:val="single" w:sz="4" w:space="0" w:color="auto"/>
              <w:right w:val="single" w:sz="4" w:space="0" w:color="auto"/>
            </w:tcBorders>
            <w:vAlign w:val="center"/>
          </w:tcPr>
          <w:p w14:paraId="11E92FA0"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49D3B8C0" w14:textId="77777777">
        <w:trPr>
          <w:trHeight w:val="567"/>
          <w:jc w:val="center"/>
        </w:trPr>
        <w:tc>
          <w:tcPr>
            <w:tcW w:w="689" w:type="pct"/>
            <w:tcBorders>
              <w:top w:val="single" w:sz="4" w:space="0" w:color="auto"/>
              <w:left w:val="single" w:sz="4" w:space="0" w:color="auto"/>
              <w:bottom w:val="single" w:sz="4" w:space="0" w:color="auto"/>
              <w:right w:val="single" w:sz="4" w:space="0" w:color="auto"/>
            </w:tcBorders>
            <w:vAlign w:val="center"/>
          </w:tcPr>
          <w:p w14:paraId="32078474"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2022B195</w:t>
            </w:r>
          </w:p>
        </w:tc>
        <w:tc>
          <w:tcPr>
            <w:tcW w:w="2659" w:type="pct"/>
            <w:tcBorders>
              <w:top w:val="single" w:sz="4" w:space="0" w:color="auto"/>
              <w:left w:val="single" w:sz="4" w:space="0" w:color="auto"/>
              <w:bottom w:val="single" w:sz="4" w:space="0" w:color="auto"/>
              <w:right w:val="single" w:sz="4" w:space="0" w:color="auto"/>
            </w:tcBorders>
            <w:vAlign w:val="center"/>
          </w:tcPr>
          <w:p w14:paraId="657130CD"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公共关系学视域下提升洛阳政务微博</w:t>
            </w:r>
          </w:p>
          <w:p w14:paraId="426A206F"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影响力研究</w:t>
            </w:r>
          </w:p>
        </w:tc>
        <w:tc>
          <w:tcPr>
            <w:tcW w:w="516" w:type="pct"/>
            <w:tcBorders>
              <w:top w:val="single" w:sz="4" w:space="0" w:color="auto"/>
              <w:left w:val="single" w:sz="4" w:space="0" w:color="auto"/>
              <w:bottom w:val="single" w:sz="4" w:space="0" w:color="auto"/>
              <w:right w:val="single" w:sz="4" w:space="0" w:color="auto"/>
            </w:tcBorders>
            <w:vAlign w:val="center"/>
          </w:tcPr>
          <w:p w14:paraId="7C6B14BE" w14:textId="77777777" w:rsidR="003E71F8" w:rsidRDefault="00892C8D">
            <w:pPr>
              <w:spacing w:after="0"/>
              <w:jc w:val="center"/>
              <w:rPr>
                <w:rFonts w:ascii="Times New Roman" w:eastAsia="仿宋_GB2312" w:hAnsi="Times New Roman" w:cs="Times New Roman"/>
                <w:sz w:val="21"/>
                <w:szCs w:val="21"/>
              </w:rPr>
            </w:pPr>
            <w:proofErr w:type="gramStart"/>
            <w:r>
              <w:rPr>
                <w:rFonts w:ascii="Times New Roman" w:eastAsia="仿宋_GB2312" w:hAnsi="Times New Roman" w:cs="Times New Roman"/>
                <w:sz w:val="21"/>
                <w:szCs w:val="21"/>
              </w:rPr>
              <w:t>张赛帅</w:t>
            </w:r>
            <w:proofErr w:type="gramEnd"/>
          </w:p>
        </w:tc>
        <w:tc>
          <w:tcPr>
            <w:tcW w:w="1136" w:type="pct"/>
            <w:tcBorders>
              <w:top w:val="single" w:sz="4" w:space="0" w:color="auto"/>
              <w:left w:val="single" w:sz="4" w:space="0" w:color="auto"/>
              <w:bottom w:val="single" w:sz="4" w:space="0" w:color="auto"/>
              <w:right w:val="single" w:sz="4" w:space="0" w:color="auto"/>
            </w:tcBorders>
            <w:vAlign w:val="center"/>
          </w:tcPr>
          <w:p w14:paraId="3307B5BC"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2CC0D65F" w14:textId="77777777">
        <w:trPr>
          <w:trHeight w:val="567"/>
          <w:jc w:val="center"/>
        </w:trPr>
        <w:tc>
          <w:tcPr>
            <w:tcW w:w="689" w:type="pct"/>
            <w:tcBorders>
              <w:top w:val="single" w:sz="4" w:space="0" w:color="auto"/>
              <w:left w:val="single" w:sz="4" w:space="0" w:color="auto"/>
              <w:bottom w:val="single" w:sz="4" w:space="0" w:color="auto"/>
              <w:right w:val="single" w:sz="4" w:space="0" w:color="auto"/>
            </w:tcBorders>
            <w:vAlign w:val="center"/>
          </w:tcPr>
          <w:p w14:paraId="5A637437"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lastRenderedPageBreak/>
              <w:t>2022B196</w:t>
            </w:r>
          </w:p>
        </w:tc>
        <w:tc>
          <w:tcPr>
            <w:tcW w:w="2659" w:type="pct"/>
            <w:tcBorders>
              <w:top w:val="single" w:sz="4" w:space="0" w:color="auto"/>
              <w:left w:val="single" w:sz="4" w:space="0" w:color="auto"/>
              <w:bottom w:val="single" w:sz="4" w:space="0" w:color="auto"/>
              <w:right w:val="single" w:sz="4" w:space="0" w:color="auto"/>
            </w:tcBorders>
            <w:vAlign w:val="center"/>
          </w:tcPr>
          <w:p w14:paraId="346E5359"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以洛阳河</w:t>
            </w:r>
            <w:proofErr w:type="gramStart"/>
            <w:r>
              <w:rPr>
                <w:rFonts w:ascii="Times New Roman" w:eastAsia="仿宋_GB2312" w:hAnsi="Times New Roman" w:cs="Times New Roman"/>
                <w:sz w:val="21"/>
                <w:szCs w:val="21"/>
              </w:rPr>
              <w:t>洛</w:t>
            </w:r>
            <w:proofErr w:type="gramEnd"/>
            <w:r>
              <w:rPr>
                <w:rFonts w:ascii="Times New Roman" w:eastAsia="仿宋_GB2312" w:hAnsi="Times New Roman" w:cs="Times New Roman"/>
                <w:sz w:val="21"/>
                <w:szCs w:val="21"/>
              </w:rPr>
              <w:t>文化为核心的黄河文化保护、传承、弘扬与发展创新研究</w:t>
            </w:r>
          </w:p>
        </w:tc>
        <w:tc>
          <w:tcPr>
            <w:tcW w:w="516" w:type="pct"/>
            <w:tcBorders>
              <w:top w:val="single" w:sz="4" w:space="0" w:color="auto"/>
              <w:left w:val="single" w:sz="4" w:space="0" w:color="auto"/>
              <w:bottom w:val="single" w:sz="4" w:space="0" w:color="auto"/>
              <w:right w:val="single" w:sz="4" w:space="0" w:color="auto"/>
            </w:tcBorders>
            <w:vAlign w:val="center"/>
          </w:tcPr>
          <w:p w14:paraId="0780505B"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胡芳心</w:t>
            </w:r>
          </w:p>
        </w:tc>
        <w:tc>
          <w:tcPr>
            <w:tcW w:w="1136" w:type="pct"/>
            <w:tcBorders>
              <w:top w:val="single" w:sz="4" w:space="0" w:color="auto"/>
              <w:left w:val="single" w:sz="4" w:space="0" w:color="auto"/>
              <w:bottom w:val="single" w:sz="4" w:space="0" w:color="auto"/>
              <w:right w:val="single" w:sz="4" w:space="0" w:color="auto"/>
            </w:tcBorders>
            <w:vAlign w:val="center"/>
          </w:tcPr>
          <w:p w14:paraId="6097706C"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6895077E" w14:textId="77777777">
        <w:trPr>
          <w:trHeight w:val="567"/>
          <w:jc w:val="center"/>
        </w:trPr>
        <w:tc>
          <w:tcPr>
            <w:tcW w:w="689" w:type="pct"/>
            <w:tcBorders>
              <w:top w:val="single" w:sz="4" w:space="0" w:color="auto"/>
              <w:left w:val="single" w:sz="4" w:space="0" w:color="auto"/>
              <w:bottom w:val="single" w:sz="4" w:space="0" w:color="auto"/>
              <w:right w:val="single" w:sz="4" w:space="0" w:color="auto"/>
            </w:tcBorders>
            <w:vAlign w:val="center"/>
          </w:tcPr>
          <w:p w14:paraId="7CECCD01"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2022B197</w:t>
            </w:r>
          </w:p>
        </w:tc>
        <w:tc>
          <w:tcPr>
            <w:tcW w:w="2659" w:type="pct"/>
            <w:tcBorders>
              <w:top w:val="single" w:sz="4" w:space="0" w:color="auto"/>
              <w:left w:val="single" w:sz="4" w:space="0" w:color="auto"/>
              <w:bottom w:val="single" w:sz="4" w:space="0" w:color="auto"/>
              <w:right w:val="single" w:sz="4" w:space="0" w:color="auto"/>
            </w:tcBorders>
            <w:vAlign w:val="center"/>
          </w:tcPr>
          <w:p w14:paraId="23819F0B"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高校传媒专业学生法治素养培育现状及</w:t>
            </w:r>
          </w:p>
          <w:p w14:paraId="3EBF3041"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路径研究</w:t>
            </w:r>
          </w:p>
        </w:tc>
        <w:tc>
          <w:tcPr>
            <w:tcW w:w="516" w:type="pct"/>
            <w:tcBorders>
              <w:top w:val="single" w:sz="4" w:space="0" w:color="auto"/>
              <w:left w:val="single" w:sz="4" w:space="0" w:color="auto"/>
              <w:bottom w:val="single" w:sz="4" w:space="0" w:color="auto"/>
              <w:right w:val="single" w:sz="4" w:space="0" w:color="auto"/>
            </w:tcBorders>
            <w:vAlign w:val="center"/>
          </w:tcPr>
          <w:p w14:paraId="47AAFD7D"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赵元</w:t>
            </w:r>
            <w:proofErr w:type="gramStart"/>
            <w:r>
              <w:rPr>
                <w:rFonts w:ascii="Times New Roman" w:eastAsia="仿宋_GB2312" w:hAnsi="Times New Roman" w:cs="Times New Roman"/>
                <w:sz w:val="21"/>
                <w:szCs w:val="21"/>
              </w:rPr>
              <w:t>元</w:t>
            </w:r>
            <w:proofErr w:type="gramEnd"/>
          </w:p>
        </w:tc>
        <w:tc>
          <w:tcPr>
            <w:tcW w:w="1136" w:type="pct"/>
            <w:tcBorders>
              <w:top w:val="single" w:sz="4" w:space="0" w:color="auto"/>
              <w:left w:val="single" w:sz="4" w:space="0" w:color="auto"/>
              <w:bottom w:val="single" w:sz="4" w:space="0" w:color="auto"/>
              <w:right w:val="single" w:sz="4" w:space="0" w:color="auto"/>
            </w:tcBorders>
            <w:vAlign w:val="center"/>
          </w:tcPr>
          <w:p w14:paraId="05CB7004"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49F4F157" w14:textId="77777777">
        <w:trPr>
          <w:trHeight w:val="567"/>
          <w:jc w:val="center"/>
        </w:trPr>
        <w:tc>
          <w:tcPr>
            <w:tcW w:w="689" w:type="pct"/>
            <w:tcBorders>
              <w:top w:val="single" w:sz="4" w:space="0" w:color="auto"/>
              <w:left w:val="single" w:sz="4" w:space="0" w:color="auto"/>
              <w:bottom w:val="single" w:sz="4" w:space="0" w:color="auto"/>
              <w:right w:val="single" w:sz="4" w:space="0" w:color="auto"/>
            </w:tcBorders>
            <w:vAlign w:val="center"/>
          </w:tcPr>
          <w:p w14:paraId="384D55E6"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2022B198</w:t>
            </w:r>
          </w:p>
        </w:tc>
        <w:tc>
          <w:tcPr>
            <w:tcW w:w="2659" w:type="pct"/>
            <w:tcBorders>
              <w:top w:val="single" w:sz="4" w:space="0" w:color="auto"/>
              <w:left w:val="single" w:sz="4" w:space="0" w:color="auto"/>
              <w:bottom w:val="single" w:sz="4" w:space="0" w:color="auto"/>
              <w:right w:val="single" w:sz="4" w:space="0" w:color="auto"/>
            </w:tcBorders>
            <w:vAlign w:val="center"/>
          </w:tcPr>
          <w:p w14:paraId="09E52C54"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社会治理现代化视域下洛阳市智慧社区</w:t>
            </w:r>
          </w:p>
          <w:p w14:paraId="37E248D7"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建设研究</w:t>
            </w:r>
          </w:p>
        </w:tc>
        <w:tc>
          <w:tcPr>
            <w:tcW w:w="516" w:type="pct"/>
            <w:tcBorders>
              <w:top w:val="single" w:sz="4" w:space="0" w:color="auto"/>
              <w:left w:val="single" w:sz="4" w:space="0" w:color="auto"/>
              <w:bottom w:val="single" w:sz="4" w:space="0" w:color="auto"/>
              <w:right w:val="single" w:sz="4" w:space="0" w:color="auto"/>
            </w:tcBorders>
            <w:vAlign w:val="center"/>
          </w:tcPr>
          <w:p w14:paraId="7F112E07"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赵雨皓</w:t>
            </w:r>
          </w:p>
        </w:tc>
        <w:tc>
          <w:tcPr>
            <w:tcW w:w="1136" w:type="pct"/>
            <w:tcBorders>
              <w:top w:val="single" w:sz="4" w:space="0" w:color="auto"/>
              <w:left w:val="single" w:sz="4" w:space="0" w:color="auto"/>
              <w:bottom w:val="single" w:sz="4" w:space="0" w:color="auto"/>
              <w:right w:val="single" w:sz="4" w:space="0" w:color="auto"/>
            </w:tcBorders>
            <w:vAlign w:val="center"/>
          </w:tcPr>
          <w:p w14:paraId="511FBF26"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715C11B0" w14:textId="77777777">
        <w:trPr>
          <w:trHeight w:val="567"/>
          <w:jc w:val="center"/>
        </w:trPr>
        <w:tc>
          <w:tcPr>
            <w:tcW w:w="689" w:type="pct"/>
            <w:tcBorders>
              <w:top w:val="single" w:sz="4" w:space="0" w:color="auto"/>
              <w:left w:val="single" w:sz="4" w:space="0" w:color="auto"/>
              <w:bottom w:val="single" w:sz="4" w:space="0" w:color="auto"/>
              <w:right w:val="single" w:sz="4" w:space="0" w:color="auto"/>
            </w:tcBorders>
            <w:vAlign w:val="center"/>
          </w:tcPr>
          <w:p w14:paraId="06D84DF9"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2022B239</w:t>
            </w:r>
          </w:p>
        </w:tc>
        <w:tc>
          <w:tcPr>
            <w:tcW w:w="2659" w:type="pct"/>
            <w:tcBorders>
              <w:top w:val="single" w:sz="4" w:space="0" w:color="auto"/>
              <w:left w:val="single" w:sz="4" w:space="0" w:color="auto"/>
              <w:bottom w:val="single" w:sz="4" w:space="0" w:color="auto"/>
              <w:right w:val="single" w:sz="4" w:space="0" w:color="auto"/>
            </w:tcBorders>
            <w:vAlign w:val="center"/>
          </w:tcPr>
          <w:p w14:paraId="3333F60A"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智慧法院建设的困境与对策研究</w:t>
            </w:r>
          </w:p>
        </w:tc>
        <w:tc>
          <w:tcPr>
            <w:tcW w:w="516" w:type="pct"/>
            <w:tcBorders>
              <w:top w:val="single" w:sz="4" w:space="0" w:color="auto"/>
              <w:left w:val="single" w:sz="4" w:space="0" w:color="auto"/>
              <w:bottom w:val="single" w:sz="4" w:space="0" w:color="auto"/>
              <w:right w:val="single" w:sz="4" w:space="0" w:color="auto"/>
            </w:tcBorders>
            <w:vAlign w:val="center"/>
          </w:tcPr>
          <w:p w14:paraId="6B72BA64"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张</w:t>
            </w:r>
            <w:r>
              <w:rPr>
                <w:rFonts w:ascii="Times New Roman" w:eastAsia="仿宋_GB2312" w:hAnsi="Times New Roman" w:cs="Times New Roman"/>
                <w:sz w:val="21"/>
                <w:szCs w:val="21"/>
              </w:rPr>
              <w:t xml:space="preserve">  </w:t>
            </w:r>
            <w:proofErr w:type="gramStart"/>
            <w:r>
              <w:rPr>
                <w:rFonts w:ascii="Times New Roman" w:eastAsia="仿宋_GB2312" w:hAnsi="Times New Roman" w:cs="Times New Roman"/>
                <w:sz w:val="21"/>
                <w:szCs w:val="21"/>
              </w:rPr>
              <w:t>倩</w:t>
            </w:r>
            <w:proofErr w:type="gramEnd"/>
          </w:p>
        </w:tc>
        <w:tc>
          <w:tcPr>
            <w:tcW w:w="1136" w:type="pct"/>
            <w:tcBorders>
              <w:top w:val="single" w:sz="4" w:space="0" w:color="auto"/>
              <w:left w:val="single" w:sz="4" w:space="0" w:color="auto"/>
              <w:bottom w:val="single" w:sz="4" w:space="0" w:color="auto"/>
              <w:right w:val="single" w:sz="4" w:space="0" w:color="auto"/>
            </w:tcBorders>
            <w:vAlign w:val="center"/>
          </w:tcPr>
          <w:p w14:paraId="2B658996"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548A7600" w14:textId="77777777">
        <w:trPr>
          <w:trHeight w:val="567"/>
          <w:jc w:val="center"/>
        </w:trPr>
        <w:tc>
          <w:tcPr>
            <w:tcW w:w="689" w:type="pct"/>
            <w:tcBorders>
              <w:top w:val="single" w:sz="4" w:space="0" w:color="auto"/>
              <w:left w:val="single" w:sz="4" w:space="0" w:color="auto"/>
              <w:bottom w:val="single" w:sz="4" w:space="0" w:color="auto"/>
              <w:right w:val="single" w:sz="4" w:space="0" w:color="auto"/>
            </w:tcBorders>
            <w:vAlign w:val="center"/>
          </w:tcPr>
          <w:p w14:paraId="741F70BD"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2022B240</w:t>
            </w:r>
          </w:p>
        </w:tc>
        <w:tc>
          <w:tcPr>
            <w:tcW w:w="2659" w:type="pct"/>
            <w:tcBorders>
              <w:top w:val="single" w:sz="4" w:space="0" w:color="auto"/>
              <w:left w:val="single" w:sz="4" w:space="0" w:color="auto"/>
              <w:bottom w:val="single" w:sz="4" w:space="0" w:color="auto"/>
              <w:right w:val="single" w:sz="4" w:space="0" w:color="auto"/>
            </w:tcBorders>
            <w:vAlign w:val="center"/>
          </w:tcPr>
          <w:p w14:paraId="753500C3"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洛阳市民营企业合</w:t>
            </w:r>
            <w:proofErr w:type="gramStart"/>
            <w:r>
              <w:rPr>
                <w:rFonts w:ascii="Times New Roman" w:eastAsia="仿宋_GB2312" w:hAnsi="Times New Roman" w:cs="Times New Roman"/>
                <w:sz w:val="21"/>
                <w:szCs w:val="21"/>
              </w:rPr>
              <w:t>规</w:t>
            </w:r>
            <w:proofErr w:type="gramEnd"/>
            <w:r>
              <w:rPr>
                <w:rFonts w:ascii="Times New Roman" w:eastAsia="仿宋_GB2312" w:hAnsi="Times New Roman" w:cs="Times New Roman"/>
                <w:sz w:val="21"/>
                <w:szCs w:val="21"/>
              </w:rPr>
              <w:t>情况调查分析与对策研究</w:t>
            </w:r>
          </w:p>
        </w:tc>
        <w:tc>
          <w:tcPr>
            <w:tcW w:w="516" w:type="pct"/>
            <w:tcBorders>
              <w:top w:val="single" w:sz="4" w:space="0" w:color="auto"/>
              <w:left w:val="single" w:sz="4" w:space="0" w:color="auto"/>
              <w:bottom w:val="single" w:sz="4" w:space="0" w:color="auto"/>
              <w:right w:val="single" w:sz="4" w:space="0" w:color="auto"/>
            </w:tcBorders>
            <w:vAlign w:val="center"/>
          </w:tcPr>
          <w:p w14:paraId="0D6B2DA8"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石红伟</w:t>
            </w:r>
          </w:p>
        </w:tc>
        <w:tc>
          <w:tcPr>
            <w:tcW w:w="1136" w:type="pct"/>
            <w:tcBorders>
              <w:top w:val="single" w:sz="4" w:space="0" w:color="auto"/>
              <w:left w:val="single" w:sz="4" w:space="0" w:color="auto"/>
              <w:bottom w:val="single" w:sz="4" w:space="0" w:color="auto"/>
              <w:right w:val="single" w:sz="4" w:space="0" w:color="auto"/>
            </w:tcBorders>
            <w:vAlign w:val="center"/>
          </w:tcPr>
          <w:p w14:paraId="63C34066"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429B91E3" w14:textId="77777777">
        <w:trPr>
          <w:trHeight w:val="567"/>
          <w:jc w:val="center"/>
        </w:trPr>
        <w:tc>
          <w:tcPr>
            <w:tcW w:w="689" w:type="pct"/>
            <w:tcBorders>
              <w:top w:val="single" w:sz="4" w:space="0" w:color="auto"/>
              <w:left w:val="single" w:sz="4" w:space="0" w:color="auto"/>
              <w:bottom w:val="single" w:sz="4" w:space="0" w:color="auto"/>
              <w:right w:val="single" w:sz="4" w:space="0" w:color="auto"/>
            </w:tcBorders>
            <w:vAlign w:val="center"/>
          </w:tcPr>
          <w:p w14:paraId="5EDDBBE2"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2022B241</w:t>
            </w:r>
          </w:p>
        </w:tc>
        <w:tc>
          <w:tcPr>
            <w:tcW w:w="2659" w:type="pct"/>
            <w:tcBorders>
              <w:top w:val="single" w:sz="4" w:space="0" w:color="auto"/>
              <w:left w:val="single" w:sz="4" w:space="0" w:color="auto"/>
              <w:bottom w:val="single" w:sz="4" w:space="0" w:color="auto"/>
              <w:right w:val="single" w:sz="4" w:space="0" w:color="auto"/>
            </w:tcBorders>
            <w:vAlign w:val="center"/>
          </w:tcPr>
          <w:p w14:paraId="7B7DBDCA"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洛阳市法治社会建设中高校法学专业服务中小学</w:t>
            </w:r>
          </w:p>
          <w:p w14:paraId="21E6F5C8"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法治教育问题研究</w:t>
            </w:r>
          </w:p>
        </w:tc>
        <w:tc>
          <w:tcPr>
            <w:tcW w:w="516" w:type="pct"/>
            <w:tcBorders>
              <w:top w:val="single" w:sz="4" w:space="0" w:color="auto"/>
              <w:left w:val="single" w:sz="4" w:space="0" w:color="auto"/>
              <w:bottom w:val="single" w:sz="4" w:space="0" w:color="auto"/>
              <w:right w:val="single" w:sz="4" w:space="0" w:color="auto"/>
            </w:tcBorders>
            <w:vAlign w:val="center"/>
          </w:tcPr>
          <w:p w14:paraId="346FB5D3"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刘玉峰</w:t>
            </w:r>
          </w:p>
        </w:tc>
        <w:tc>
          <w:tcPr>
            <w:tcW w:w="1136" w:type="pct"/>
            <w:tcBorders>
              <w:top w:val="single" w:sz="4" w:space="0" w:color="auto"/>
              <w:left w:val="single" w:sz="4" w:space="0" w:color="auto"/>
              <w:bottom w:val="single" w:sz="4" w:space="0" w:color="auto"/>
              <w:right w:val="single" w:sz="4" w:space="0" w:color="auto"/>
            </w:tcBorders>
            <w:vAlign w:val="center"/>
          </w:tcPr>
          <w:p w14:paraId="3C9F3406"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23A13A47" w14:textId="77777777">
        <w:trPr>
          <w:trHeight w:val="567"/>
          <w:jc w:val="center"/>
        </w:trPr>
        <w:tc>
          <w:tcPr>
            <w:tcW w:w="689" w:type="pct"/>
            <w:tcBorders>
              <w:top w:val="single" w:sz="4" w:space="0" w:color="auto"/>
              <w:left w:val="single" w:sz="4" w:space="0" w:color="auto"/>
              <w:bottom w:val="single" w:sz="4" w:space="0" w:color="auto"/>
              <w:right w:val="single" w:sz="4" w:space="0" w:color="auto"/>
            </w:tcBorders>
            <w:vAlign w:val="center"/>
          </w:tcPr>
          <w:p w14:paraId="653884C8"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2022B242</w:t>
            </w:r>
          </w:p>
        </w:tc>
        <w:tc>
          <w:tcPr>
            <w:tcW w:w="2659" w:type="pct"/>
            <w:tcBorders>
              <w:top w:val="single" w:sz="4" w:space="0" w:color="auto"/>
              <w:left w:val="single" w:sz="4" w:space="0" w:color="auto"/>
              <w:bottom w:val="single" w:sz="4" w:space="0" w:color="auto"/>
              <w:right w:val="single" w:sz="4" w:space="0" w:color="auto"/>
            </w:tcBorders>
            <w:vAlign w:val="center"/>
          </w:tcPr>
          <w:p w14:paraId="444AEC42"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河洛法文化的脉络、要义及现代启示研究</w:t>
            </w:r>
          </w:p>
        </w:tc>
        <w:tc>
          <w:tcPr>
            <w:tcW w:w="516" w:type="pct"/>
            <w:tcBorders>
              <w:top w:val="single" w:sz="4" w:space="0" w:color="auto"/>
              <w:left w:val="single" w:sz="4" w:space="0" w:color="auto"/>
              <w:bottom w:val="single" w:sz="4" w:space="0" w:color="auto"/>
              <w:right w:val="single" w:sz="4" w:space="0" w:color="auto"/>
            </w:tcBorders>
            <w:vAlign w:val="center"/>
          </w:tcPr>
          <w:p w14:paraId="095686A2"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刘</w:t>
            </w:r>
            <w:r>
              <w:rPr>
                <w:rFonts w:ascii="Times New Roman" w:eastAsia="仿宋_GB2312" w:hAnsi="Times New Roman" w:cs="Times New Roman"/>
                <w:sz w:val="21"/>
                <w:szCs w:val="21"/>
              </w:rPr>
              <w:t xml:space="preserve">  </w:t>
            </w:r>
            <w:r>
              <w:rPr>
                <w:rFonts w:ascii="Times New Roman" w:eastAsia="仿宋_GB2312" w:hAnsi="Times New Roman" w:cs="Times New Roman"/>
                <w:sz w:val="21"/>
                <w:szCs w:val="21"/>
              </w:rPr>
              <w:t>奇</w:t>
            </w:r>
          </w:p>
        </w:tc>
        <w:tc>
          <w:tcPr>
            <w:tcW w:w="1136" w:type="pct"/>
            <w:tcBorders>
              <w:top w:val="single" w:sz="4" w:space="0" w:color="auto"/>
              <w:left w:val="single" w:sz="4" w:space="0" w:color="auto"/>
              <w:bottom w:val="single" w:sz="4" w:space="0" w:color="auto"/>
              <w:right w:val="single" w:sz="4" w:space="0" w:color="auto"/>
            </w:tcBorders>
            <w:vAlign w:val="center"/>
          </w:tcPr>
          <w:p w14:paraId="5777A27B"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2F25002F" w14:textId="77777777">
        <w:trPr>
          <w:trHeight w:val="567"/>
          <w:jc w:val="center"/>
        </w:trPr>
        <w:tc>
          <w:tcPr>
            <w:tcW w:w="689" w:type="pct"/>
            <w:tcBorders>
              <w:top w:val="single" w:sz="4" w:space="0" w:color="auto"/>
              <w:left w:val="single" w:sz="4" w:space="0" w:color="auto"/>
              <w:bottom w:val="single" w:sz="4" w:space="0" w:color="auto"/>
              <w:right w:val="single" w:sz="4" w:space="0" w:color="auto"/>
            </w:tcBorders>
            <w:vAlign w:val="center"/>
          </w:tcPr>
          <w:p w14:paraId="7B45775A"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2022B243</w:t>
            </w:r>
          </w:p>
        </w:tc>
        <w:tc>
          <w:tcPr>
            <w:tcW w:w="2659" w:type="pct"/>
            <w:tcBorders>
              <w:top w:val="single" w:sz="4" w:space="0" w:color="auto"/>
              <w:left w:val="single" w:sz="4" w:space="0" w:color="auto"/>
              <w:bottom w:val="single" w:sz="4" w:space="0" w:color="auto"/>
              <w:right w:val="single" w:sz="4" w:space="0" w:color="auto"/>
            </w:tcBorders>
            <w:vAlign w:val="center"/>
          </w:tcPr>
          <w:p w14:paraId="3300B56D"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青年友好型城市视域下洛阳</w:t>
            </w:r>
            <w:r>
              <w:rPr>
                <w:rFonts w:ascii="Times New Roman" w:eastAsia="仿宋_GB2312" w:hAnsi="Times New Roman" w:cs="Times New Roman"/>
                <w:sz w:val="21"/>
                <w:szCs w:val="21"/>
              </w:rPr>
              <w:t>“</w:t>
            </w:r>
            <w:r>
              <w:rPr>
                <w:rFonts w:ascii="Times New Roman" w:eastAsia="仿宋_GB2312" w:hAnsi="Times New Roman" w:cs="Times New Roman"/>
                <w:sz w:val="21"/>
                <w:szCs w:val="21"/>
              </w:rPr>
              <w:t>一五</w:t>
            </w:r>
            <w:r>
              <w:rPr>
                <w:rFonts w:ascii="Times New Roman" w:eastAsia="仿宋_GB2312" w:hAnsi="Times New Roman" w:cs="Times New Roman"/>
                <w:sz w:val="21"/>
                <w:szCs w:val="21"/>
              </w:rPr>
              <w:t>”</w:t>
            </w:r>
            <w:proofErr w:type="gramStart"/>
            <w:r>
              <w:rPr>
                <w:rFonts w:ascii="Times New Roman" w:eastAsia="仿宋_GB2312" w:hAnsi="Times New Roman" w:cs="Times New Roman"/>
                <w:sz w:val="21"/>
                <w:szCs w:val="21"/>
              </w:rPr>
              <w:t>工业住</w:t>
            </w:r>
            <w:proofErr w:type="gramEnd"/>
            <w:r>
              <w:rPr>
                <w:rFonts w:ascii="Times New Roman" w:eastAsia="仿宋_GB2312" w:hAnsi="Times New Roman" w:cs="Times New Roman"/>
                <w:sz w:val="21"/>
                <w:szCs w:val="21"/>
              </w:rPr>
              <w:t>区更新的法治化路径</w:t>
            </w:r>
          </w:p>
        </w:tc>
        <w:tc>
          <w:tcPr>
            <w:tcW w:w="516" w:type="pct"/>
            <w:tcBorders>
              <w:top w:val="single" w:sz="4" w:space="0" w:color="auto"/>
              <w:left w:val="single" w:sz="4" w:space="0" w:color="auto"/>
              <w:bottom w:val="single" w:sz="4" w:space="0" w:color="auto"/>
              <w:right w:val="single" w:sz="4" w:space="0" w:color="auto"/>
            </w:tcBorders>
            <w:vAlign w:val="center"/>
          </w:tcPr>
          <w:p w14:paraId="3D3CE8A5"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曾芳钰</w:t>
            </w:r>
          </w:p>
        </w:tc>
        <w:tc>
          <w:tcPr>
            <w:tcW w:w="1136" w:type="pct"/>
            <w:tcBorders>
              <w:top w:val="single" w:sz="4" w:space="0" w:color="auto"/>
              <w:left w:val="single" w:sz="4" w:space="0" w:color="auto"/>
              <w:bottom w:val="single" w:sz="4" w:space="0" w:color="auto"/>
              <w:right w:val="single" w:sz="4" w:space="0" w:color="auto"/>
            </w:tcBorders>
            <w:vAlign w:val="center"/>
          </w:tcPr>
          <w:p w14:paraId="64B5D7CF"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57C43697" w14:textId="77777777">
        <w:trPr>
          <w:trHeight w:val="567"/>
          <w:jc w:val="center"/>
        </w:trPr>
        <w:tc>
          <w:tcPr>
            <w:tcW w:w="689" w:type="pct"/>
            <w:tcBorders>
              <w:top w:val="single" w:sz="4" w:space="0" w:color="auto"/>
              <w:left w:val="single" w:sz="4" w:space="0" w:color="auto"/>
              <w:bottom w:val="single" w:sz="4" w:space="0" w:color="auto"/>
              <w:right w:val="single" w:sz="4" w:space="0" w:color="auto"/>
            </w:tcBorders>
            <w:vAlign w:val="center"/>
          </w:tcPr>
          <w:p w14:paraId="3984D8B3"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2022B244</w:t>
            </w:r>
          </w:p>
        </w:tc>
        <w:tc>
          <w:tcPr>
            <w:tcW w:w="2659" w:type="pct"/>
            <w:tcBorders>
              <w:top w:val="single" w:sz="4" w:space="0" w:color="auto"/>
              <w:left w:val="single" w:sz="4" w:space="0" w:color="auto"/>
              <w:bottom w:val="single" w:sz="4" w:space="0" w:color="auto"/>
              <w:right w:val="single" w:sz="4" w:space="0" w:color="auto"/>
            </w:tcBorders>
            <w:vAlign w:val="center"/>
          </w:tcPr>
          <w:p w14:paraId="387A2BC3"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农村基层腐败</w:t>
            </w:r>
            <w:proofErr w:type="gramStart"/>
            <w:r>
              <w:rPr>
                <w:rFonts w:ascii="Times New Roman" w:eastAsia="仿宋_GB2312" w:hAnsi="Times New Roman" w:cs="Times New Roman"/>
                <w:sz w:val="21"/>
                <w:szCs w:val="21"/>
              </w:rPr>
              <w:t>惩防机制</w:t>
            </w:r>
            <w:proofErr w:type="gramEnd"/>
            <w:r>
              <w:rPr>
                <w:rFonts w:ascii="Times New Roman" w:eastAsia="仿宋_GB2312" w:hAnsi="Times New Roman" w:cs="Times New Roman"/>
                <w:sz w:val="21"/>
                <w:szCs w:val="21"/>
              </w:rPr>
              <w:t>研究</w:t>
            </w:r>
          </w:p>
        </w:tc>
        <w:tc>
          <w:tcPr>
            <w:tcW w:w="516" w:type="pct"/>
            <w:tcBorders>
              <w:top w:val="single" w:sz="4" w:space="0" w:color="auto"/>
              <w:left w:val="single" w:sz="4" w:space="0" w:color="auto"/>
              <w:bottom w:val="single" w:sz="4" w:space="0" w:color="auto"/>
              <w:right w:val="single" w:sz="4" w:space="0" w:color="auto"/>
            </w:tcBorders>
            <w:vAlign w:val="center"/>
          </w:tcPr>
          <w:p w14:paraId="41ED9E6C"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张</w:t>
            </w:r>
            <w:r>
              <w:rPr>
                <w:rFonts w:ascii="Times New Roman" w:eastAsia="仿宋_GB2312" w:hAnsi="Times New Roman" w:cs="Times New Roman"/>
                <w:sz w:val="21"/>
                <w:szCs w:val="21"/>
              </w:rPr>
              <w:t xml:space="preserve">  </w:t>
            </w:r>
            <w:r>
              <w:rPr>
                <w:rFonts w:ascii="Times New Roman" w:eastAsia="仿宋_GB2312" w:hAnsi="Times New Roman" w:cs="Times New Roman"/>
                <w:sz w:val="21"/>
                <w:szCs w:val="21"/>
              </w:rPr>
              <w:t>杰</w:t>
            </w:r>
          </w:p>
        </w:tc>
        <w:tc>
          <w:tcPr>
            <w:tcW w:w="1136" w:type="pct"/>
            <w:tcBorders>
              <w:top w:val="single" w:sz="4" w:space="0" w:color="auto"/>
              <w:left w:val="single" w:sz="4" w:space="0" w:color="auto"/>
              <w:bottom w:val="single" w:sz="4" w:space="0" w:color="auto"/>
              <w:right w:val="single" w:sz="4" w:space="0" w:color="auto"/>
            </w:tcBorders>
            <w:vAlign w:val="center"/>
          </w:tcPr>
          <w:p w14:paraId="53E3731E"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0B991565" w14:textId="77777777">
        <w:trPr>
          <w:trHeight w:val="567"/>
          <w:jc w:val="center"/>
        </w:trPr>
        <w:tc>
          <w:tcPr>
            <w:tcW w:w="689" w:type="pct"/>
            <w:tcBorders>
              <w:top w:val="single" w:sz="4" w:space="0" w:color="auto"/>
              <w:left w:val="single" w:sz="4" w:space="0" w:color="auto"/>
              <w:bottom w:val="single" w:sz="4" w:space="0" w:color="auto"/>
              <w:right w:val="single" w:sz="4" w:space="0" w:color="auto"/>
            </w:tcBorders>
            <w:vAlign w:val="center"/>
          </w:tcPr>
          <w:p w14:paraId="44DA0FD2"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2022B261</w:t>
            </w:r>
          </w:p>
        </w:tc>
        <w:tc>
          <w:tcPr>
            <w:tcW w:w="2659" w:type="pct"/>
            <w:tcBorders>
              <w:top w:val="single" w:sz="4" w:space="0" w:color="auto"/>
              <w:left w:val="single" w:sz="4" w:space="0" w:color="auto"/>
              <w:bottom w:val="single" w:sz="4" w:space="0" w:color="auto"/>
              <w:right w:val="single" w:sz="4" w:space="0" w:color="auto"/>
            </w:tcBorders>
            <w:vAlign w:val="center"/>
          </w:tcPr>
          <w:p w14:paraId="7C9DBC5C"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洛阳元素在初中语文教学中的开发与应用</w:t>
            </w:r>
          </w:p>
        </w:tc>
        <w:tc>
          <w:tcPr>
            <w:tcW w:w="516" w:type="pct"/>
            <w:tcBorders>
              <w:top w:val="single" w:sz="4" w:space="0" w:color="auto"/>
              <w:left w:val="single" w:sz="4" w:space="0" w:color="auto"/>
              <w:bottom w:val="single" w:sz="4" w:space="0" w:color="auto"/>
              <w:right w:val="single" w:sz="4" w:space="0" w:color="auto"/>
            </w:tcBorders>
            <w:vAlign w:val="center"/>
          </w:tcPr>
          <w:p w14:paraId="4A5003CA"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肖</w:t>
            </w:r>
            <w:r>
              <w:rPr>
                <w:rFonts w:ascii="Times New Roman" w:eastAsia="仿宋_GB2312" w:hAnsi="Times New Roman" w:cs="Times New Roman"/>
                <w:sz w:val="21"/>
                <w:szCs w:val="21"/>
              </w:rPr>
              <w:t xml:space="preserve">  </w:t>
            </w:r>
            <w:proofErr w:type="gramStart"/>
            <w:r>
              <w:rPr>
                <w:rFonts w:ascii="Times New Roman" w:eastAsia="仿宋_GB2312" w:hAnsi="Times New Roman" w:cs="Times New Roman"/>
                <w:sz w:val="21"/>
                <w:szCs w:val="21"/>
              </w:rPr>
              <w:t>娜</w:t>
            </w:r>
            <w:proofErr w:type="gramEnd"/>
          </w:p>
        </w:tc>
        <w:tc>
          <w:tcPr>
            <w:tcW w:w="1136" w:type="pct"/>
            <w:tcBorders>
              <w:top w:val="single" w:sz="4" w:space="0" w:color="auto"/>
              <w:left w:val="single" w:sz="4" w:space="0" w:color="auto"/>
              <w:bottom w:val="single" w:sz="4" w:space="0" w:color="auto"/>
              <w:right w:val="single" w:sz="4" w:space="0" w:color="auto"/>
            </w:tcBorders>
            <w:vAlign w:val="center"/>
          </w:tcPr>
          <w:p w14:paraId="7AAE4BA6"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4BB04FFC" w14:textId="77777777">
        <w:trPr>
          <w:trHeight w:val="567"/>
          <w:jc w:val="center"/>
        </w:trPr>
        <w:tc>
          <w:tcPr>
            <w:tcW w:w="689" w:type="pct"/>
            <w:tcBorders>
              <w:top w:val="single" w:sz="4" w:space="0" w:color="auto"/>
              <w:left w:val="single" w:sz="4" w:space="0" w:color="auto"/>
              <w:bottom w:val="single" w:sz="4" w:space="0" w:color="auto"/>
              <w:right w:val="single" w:sz="4" w:space="0" w:color="auto"/>
            </w:tcBorders>
            <w:vAlign w:val="center"/>
          </w:tcPr>
          <w:p w14:paraId="0AD6815C"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2022B262</w:t>
            </w:r>
          </w:p>
        </w:tc>
        <w:tc>
          <w:tcPr>
            <w:tcW w:w="2659" w:type="pct"/>
            <w:tcBorders>
              <w:top w:val="single" w:sz="4" w:space="0" w:color="auto"/>
              <w:left w:val="single" w:sz="4" w:space="0" w:color="auto"/>
              <w:bottom w:val="single" w:sz="4" w:space="0" w:color="auto"/>
              <w:right w:val="single" w:sz="4" w:space="0" w:color="auto"/>
            </w:tcBorders>
            <w:vAlign w:val="center"/>
          </w:tcPr>
          <w:p w14:paraId="622D6CB4"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洛阳文化旅游业英语口译人才培养策略研究</w:t>
            </w:r>
          </w:p>
        </w:tc>
        <w:tc>
          <w:tcPr>
            <w:tcW w:w="516" w:type="pct"/>
            <w:tcBorders>
              <w:top w:val="single" w:sz="4" w:space="0" w:color="auto"/>
              <w:left w:val="single" w:sz="4" w:space="0" w:color="auto"/>
              <w:bottom w:val="single" w:sz="4" w:space="0" w:color="auto"/>
              <w:right w:val="single" w:sz="4" w:space="0" w:color="auto"/>
            </w:tcBorders>
            <w:vAlign w:val="center"/>
          </w:tcPr>
          <w:p w14:paraId="03B01DC5"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党</w:t>
            </w:r>
            <w:r>
              <w:rPr>
                <w:rFonts w:ascii="Times New Roman" w:eastAsia="仿宋_GB2312" w:hAnsi="Times New Roman" w:cs="Times New Roman"/>
                <w:sz w:val="21"/>
                <w:szCs w:val="21"/>
              </w:rPr>
              <w:t xml:space="preserve">  </w:t>
            </w:r>
            <w:r>
              <w:rPr>
                <w:rFonts w:ascii="Times New Roman" w:eastAsia="仿宋_GB2312" w:hAnsi="Times New Roman" w:cs="Times New Roman"/>
                <w:sz w:val="21"/>
                <w:szCs w:val="21"/>
              </w:rPr>
              <w:t>琪</w:t>
            </w:r>
          </w:p>
        </w:tc>
        <w:tc>
          <w:tcPr>
            <w:tcW w:w="1136" w:type="pct"/>
            <w:tcBorders>
              <w:top w:val="single" w:sz="4" w:space="0" w:color="auto"/>
              <w:left w:val="single" w:sz="4" w:space="0" w:color="auto"/>
              <w:bottom w:val="single" w:sz="4" w:space="0" w:color="auto"/>
              <w:right w:val="single" w:sz="4" w:space="0" w:color="auto"/>
            </w:tcBorders>
            <w:vAlign w:val="center"/>
          </w:tcPr>
          <w:p w14:paraId="1672C305"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6E75AD53" w14:textId="77777777">
        <w:trPr>
          <w:trHeight w:val="567"/>
          <w:jc w:val="center"/>
        </w:trPr>
        <w:tc>
          <w:tcPr>
            <w:tcW w:w="689" w:type="pct"/>
            <w:tcBorders>
              <w:top w:val="single" w:sz="4" w:space="0" w:color="auto"/>
              <w:left w:val="single" w:sz="4" w:space="0" w:color="auto"/>
              <w:bottom w:val="single" w:sz="4" w:space="0" w:color="auto"/>
              <w:right w:val="single" w:sz="4" w:space="0" w:color="auto"/>
            </w:tcBorders>
            <w:vAlign w:val="center"/>
          </w:tcPr>
          <w:p w14:paraId="45F96717"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2022B263</w:t>
            </w:r>
          </w:p>
        </w:tc>
        <w:tc>
          <w:tcPr>
            <w:tcW w:w="2659" w:type="pct"/>
            <w:tcBorders>
              <w:top w:val="single" w:sz="4" w:space="0" w:color="auto"/>
              <w:left w:val="single" w:sz="4" w:space="0" w:color="auto"/>
              <w:bottom w:val="single" w:sz="4" w:space="0" w:color="auto"/>
              <w:right w:val="single" w:sz="4" w:space="0" w:color="auto"/>
            </w:tcBorders>
            <w:vAlign w:val="center"/>
          </w:tcPr>
          <w:p w14:paraId="0BF4B074"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日本高等教育近代化进程研究</w:t>
            </w:r>
          </w:p>
        </w:tc>
        <w:tc>
          <w:tcPr>
            <w:tcW w:w="516" w:type="pct"/>
            <w:tcBorders>
              <w:top w:val="single" w:sz="4" w:space="0" w:color="auto"/>
              <w:left w:val="single" w:sz="4" w:space="0" w:color="auto"/>
              <w:bottom w:val="single" w:sz="4" w:space="0" w:color="auto"/>
              <w:right w:val="single" w:sz="4" w:space="0" w:color="auto"/>
            </w:tcBorders>
            <w:vAlign w:val="center"/>
          </w:tcPr>
          <w:p w14:paraId="4522167A"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郝周绍</w:t>
            </w:r>
          </w:p>
        </w:tc>
        <w:tc>
          <w:tcPr>
            <w:tcW w:w="1136" w:type="pct"/>
            <w:tcBorders>
              <w:top w:val="single" w:sz="4" w:space="0" w:color="auto"/>
              <w:left w:val="single" w:sz="4" w:space="0" w:color="auto"/>
              <w:bottom w:val="single" w:sz="4" w:space="0" w:color="auto"/>
              <w:right w:val="single" w:sz="4" w:space="0" w:color="auto"/>
            </w:tcBorders>
            <w:vAlign w:val="center"/>
          </w:tcPr>
          <w:p w14:paraId="47C512F9"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23654C9F" w14:textId="77777777">
        <w:trPr>
          <w:trHeight w:val="567"/>
          <w:jc w:val="center"/>
        </w:trPr>
        <w:tc>
          <w:tcPr>
            <w:tcW w:w="689" w:type="pct"/>
            <w:tcBorders>
              <w:top w:val="single" w:sz="4" w:space="0" w:color="auto"/>
              <w:left w:val="single" w:sz="4" w:space="0" w:color="auto"/>
              <w:bottom w:val="single" w:sz="4" w:space="0" w:color="auto"/>
              <w:right w:val="single" w:sz="4" w:space="0" w:color="auto"/>
            </w:tcBorders>
            <w:vAlign w:val="center"/>
          </w:tcPr>
          <w:p w14:paraId="3387454F"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2022B264</w:t>
            </w:r>
          </w:p>
        </w:tc>
        <w:tc>
          <w:tcPr>
            <w:tcW w:w="2659" w:type="pct"/>
            <w:tcBorders>
              <w:top w:val="single" w:sz="4" w:space="0" w:color="auto"/>
              <w:left w:val="single" w:sz="4" w:space="0" w:color="auto"/>
              <w:bottom w:val="single" w:sz="4" w:space="0" w:color="auto"/>
              <w:right w:val="single" w:sz="4" w:space="0" w:color="auto"/>
            </w:tcBorders>
            <w:vAlign w:val="center"/>
          </w:tcPr>
          <w:p w14:paraId="677AC0C9"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文学圈阅读策略在初中英语阅读课程中的</w:t>
            </w:r>
          </w:p>
          <w:p w14:paraId="6B42DE18"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重构与优化</w:t>
            </w:r>
          </w:p>
        </w:tc>
        <w:tc>
          <w:tcPr>
            <w:tcW w:w="516" w:type="pct"/>
            <w:tcBorders>
              <w:top w:val="single" w:sz="4" w:space="0" w:color="auto"/>
              <w:left w:val="single" w:sz="4" w:space="0" w:color="auto"/>
              <w:bottom w:val="single" w:sz="4" w:space="0" w:color="auto"/>
              <w:right w:val="single" w:sz="4" w:space="0" w:color="auto"/>
            </w:tcBorders>
            <w:vAlign w:val="center"/>
          </w:tcPr>
          <w:p w14:paraId="7F4F4151"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范俊铭</w:t>
            </w:r>
          </w:p>
        </w:tc>
        <w:tc>
          <w:tcPr>
            <w:tcW w:w="1136" w:type="pct"/>
            <w:tcBorders>
              <w:top w:val="single" w:sz="4" w:space="0" w:color="auto"/>
              <w:left w:val="single" w:sz="4" w:space="0" w:color="auto"/>
              <w:bottom w:val="single" w:sz="4" w:space="0" w:color="auto"/>
              <w:right w:val="single" w:sz="4" w:space="0" w:color="auto"/>
            </w:tcBorders>
            <w:vAlign w:val="center"/>
          </w:tcPr>
          <w:p w14:paraId="1E89B158"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2973B289" w14:textId="77777777">
        <w:trPr>
          <w:trHeight w:val="567"/>
          <w:jc w:val="center"/>
        </w:trPr>
        <w:tc>
          <w:tcPr>
            <w:tcW w:w="689" w:type="pct"/>
            <w:tcBorders>
              <w:top w:val="single" w:sz="4" w:space="0" w:color="auto"/>
              <w:left w:val="single" w:sz="4" w:space="0" w:color="auto"/>
              <w:bottom w:val="single" w:sz="4" w:space="0" w:color="auto"/>
              <w:right w:val="single" w:sz="4" w:space="0" w:color="auto"/>
            </w:tcBorders>
            <w:vAlign w:val="center"/>
          </w:tcPr>
          <w:p w14:paraId="00392677"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2022B265</w:t>
            </w:r>
          </w:p>
        </w:tc>
        <w:tc>
          <w:tcPr>
            <w:tcW w:w="2659" w:type="pct"/>
            <w:tcBorders>
              <w:top w:val="single" w:sz="4" w:space="0" w:color="auto"/>
              <w:left w:val="single" w:sz="4" w:space="0" w:color="auto"/>
              <w:bottom w:val="single" w:sz="4" w:space="0" w:color="auto"/>
              <w:right w:val="single" w:sz="4" w:space="0" w:color="auto"/>
            </w:tcBorders>
            <w:vAlign w:val="center"/>
          </w:tcPr>
          <w:p w14:paraId="2B854746"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洛阳市中小学心理健康教育师资队伍建设研究</w:t>
            </w:r>
          </w:p>
        </w:tc>
        <w:tc>
          <w:tcPr>
            <w:tcW w:w="516" w:type="pct"/>
            <w:tcBorders>
              <w:top w:val="single" w:sz="4" w:space="0" w:color="auto"/>
              <w:left w:val="single" w:sz="4" w:space="0" w:color="auto"/>
              <w:bottom w:val="single" w:sz="4" w:space="0" w:color="auto"/>
              <w:right w:val="single" w:sz="4" w:space="0" w:color="auto"/>
            </w:tcBorders>
            <w:vAlign w:val="center"/>
          </w:tcPr>
          <w:p w14:paraId="330C0A12"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李</w:t>
            </w:r>
            <w:r>
              <w:rPr>
                <w:rFonts w:ascii="Times New Roman" w:eastAsia="仿宋_GB2312" w:hAnsi="Times New Roman" w:cs="Times New Roman"/>
                <w:sz w:val="21"/>
                <w:szCs w:val="21"/>
              </w:rPr>
              <w:t xml:space="preserve">  </w:t>
            </w:r>
            <w:r>
              <w:rPr>
                <w:rFonts w:ascii="Times New Roman" w:eastAsia="仿宋_GB2312" w:hAnsi="Times New Roman" w:cs="Times New Roman"/>
                <w:sz w:val="21"/>
                <w:szCs w:val="21"/>
              </w:rPr>
              <w:t>星</w:t>
            </w:r>
          </w:p>
        </w:tc>
        <w:tc>
          <w:tcPr>
            <w:tcW w:w="1136" w:type="pct"/>
            <w:tcBorders>
              <w:top w:val="single" w:sz="4" w:space="0" w:color="auto"/>
              <w:left w:val="single" w:sz="4" w:space="0" w:color="auto"/>
              <w:bottom w:val="single" w:sz="4" w:space="0" w:color="auto"/>
              <w:right w:val="single" w:sz="4" w:space="0" w:color="auto"/>
            </w:tcBorders>
            <w:vAlign w:val="center"/>
          </w:tcPr>
          <w:p w14:paraId="6FEB1AE5"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29EBD02C" w14:textId="77777777">
        <w:trPr>
          <w:trHeight w:val="567"/>
          <w:jc w:val="center"/>
        </w:trPr>
        <w:tc>
          <w:tcPr>
            <w:tcW w:w="689" w:type="pct"/>
            <w:tcBorders>
              <w:top w:val="single" w:sz="4" w:space="0" w:color="auto"/>
              <w:left w:val="single" w:sz="4" w:space="0" w:color="auto"/>
              <w:bottom w:val="single" w:sz="4" w:space="0" w:color="auto"/>
              <w:right w:val="single" w:sz="4" w:space="0" w:color="auto"/>
            </w:tcBorders>
            <w:vAlign w:val="center"/>
          </w:tcPr>
          <w:p w14:paraId="5695089C"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2022B266</w:t>
            </w:r>
          </w:p>
        </w:tc>
        <w:tc>
          <w:tcPr>
            <w:tcW w:w="2659" w:type="pct"/>
            <w:tcBorders>
              <w:top w:val="single" w:sz="4" w:space="0" w:color="auto"/>
              <w:left w:val="single" w:sz="4" w:space="0" w:color="auto"/>
              <w:bottom w:val="single" w:sz="4" w:space="0" w:color="auto"/>
              <w:right w:val="single" w:sz="4" w:space="0" w:color="auto"/>
            </w:tcBorders>
            <w:vAlign w:val="center"/>
          </w:tcPr>
          <w:p w14:paraId="2E783685"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中小学心理测评工作的体系构建</w:t>
            </w:r>
          </w:p>
          <w:p w14:paraId="54D04ABB"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w:t>
            </w:r>
            <w:r>
              <w:rPr>
                <w:rFonts w:ascii="Times New Roman" w:eastAsia="仿宋_GB2312" w:hAnsi="Times New Roman" w:cs="Times New Roman"/>
                <w:sz w:val="21"/>
                <w:szCs w:val="21"/>
              </w:rPr>
              <w:t>以洛阳市为例</w:t>
            </w:r>
          </w:p>
        </w:tc>
        <w:tc>
          <w:tcPr>
            <w:tcW w:w="516" w:type="pct"/>
            <w:tcBorders>
              <w:top w:val="single" w:sz="4" w:space="0" w:color="auto"/>
              <w:left w:val="single" w:sz="4" w:space="0" w:color="auto"/>
              <w:bottom w:val="single" w:sz="4" w:space="0" w:color="auto"/>
              <w:right w:val="single" w:sz="4" w:space="0" w:color="auto"/>
            </w:tcBorders>
            <w:vAlign w:val="center"/>
          </w:tcPr>
          <w:p w14:paraId="55CFCD89" w14:textId="77777777" w:rsidR="003E71F8" w:rsidRDefault="00892C8D">
            <w:pPr>
              <w:spacing w:after="0"/>
              <w:jc w:val="center"/>
              <w:rPr>
                <w:rFonts w:ascii="Times New Roman" w:eastAsia="仿宋_GB2312" w:hAnsi="Times New Roman" w:cs="Times New Roman"/>
                <w:sz w:val="21"/>
                <w:szCs w:val="21"/>
              </w:rPr>
            </w:pPr>
            <w:proofErr w:type="gramStart"/>
            <w:r>
              <w:rPr>
                <w:rFonts w:ascii="Times New Roman" w:eastAsia="仿宋_GB2312" w:hAnsi="Times New Roman" w:cs="Times New Roman"/>
                <w:sz w:val="21"/>
                <w:szCs w:val="21"/>
              </w:rPr>
              <w:t>郑满利</w:t>
            </w:r>
            <w:proofErr w:type="gramEnd"/>
          </w:p>
        </w:tc>
        <w:tc>
          <w:tcPr>
            <w:tcW w:w="1136" w:type="pct"/>
            <w:tcBorders>
              <w:top w:val="single" w:sz="4" w:space="0" w:color="auto"/>
              <w:left w:val="single" w:sz="4" w:space="0" w:color="auto"/>
              <w:bottom w:val="single" w:sz="4" w:space="0" w:color="auto"/>
              <w:right w:val="single" w:sz="4" w:space="0" w:color="auto"/>
            </w:tcBorders>
            <w:vAlign w:val="center"/>
          </w:tcPr>
          <w:p w14:paraId="200CE64D"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7D741880" w14:textId="77777777">
        <w:trPr>
          <w:trHeight w:val="567"/>
          <w:jc w:val="center"/>
        </w:trPr>
        <w:tc>
          <w:tcPr>
            <w:tcW w:w="689" w:type="pct"/>
            <w:tcBorders>
              <w:top w:val="single" w:sz="4" w:space="0" w:color="auto"/>
              <w:left w:val="single" w:sz="4" w:space="0" w:color="auto"/>
              <w:bottom w:val="single" w:sz="4" w:space="0" w:color="auto"/>
              <w:right w:val="single" w:sz="4" w:space="0" w:color="auto"/>
            </w:tcBorders>
            <w:vAlign w:val="center"/>
          </w:tcPr>
          <w:p w14:paraId="569DE44D"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2022B267</w:t>
            </w:r>
          </w:p>
        </w:tc>
        <w:tc>
          <w:tcPr>
            <w:tcW w:w="2659" w:type="pct"/>
            <w:tcBorders>
              <w:top w:val="single" w:sz="4" w:space="0" w:color="auto"/>
              <w:left w:val="single" w:sz="4" w:space="0" w:color="auto"/>
              <w:bottom w:val="single" w:sz="4" w:space="0" w:color="auto"/>
              <w:right w:val="single" w:sz="4" w:space="0" w:color="auto"/>
            </w:tcBorders>
            <w:vAlign w:val="center"/>
          </w:tcPr>
          <w:p w14:paraId="024C4048"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洛阳市中小学教师信息化教学创新能力提升</w:t>
            </w:r>
          </w:p>
          <w:p w14:paraId="424AC99F"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路径研究</w:t>
            </w:r>
          </w:p>
        </w:tc>
        <w:tc>
          <w:tcPr>
            <w:tcW w:w="516" w:type="pct"/>
            <w:tcBorders>
              <w:top w:val="single" w:sz="4" w:space="0" w:color="auto"/>
              <w:left w:val="single" w:sz="4" w:space="0" w:color="auto"/>
              <w:bottom w:val="single" w:sz="4" w:space="0" w:color="auto"/>
              <w:right w:val="single" w:sz="4" w:space="0" w:color="auto"/>
            </w:tcBorders>
            <w:vAlign w:val="center"/>
          </w:tcPr>
          <w:p w14:paraId="4A25ACD5" w14:textId="77777777" w:rsidR="003E71F8" w:rsidRDefault="00892C8D">
            <w:pPr>
              <w:tabs>
                <w:tab w:val="left" w:pos="205"/>
              </w:tabs>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吴婷婷</w:t>
            </w:r>
          </w:p>
        </w:tc>
        <w:tc>
          <w:tcPr>
            <w:tcW w:w="1136" w:type="pct"/>
            <w:tcBorders>
              <w:top w:val="single" w:sz="4" w:space="0" w:color="auto"/>
              <w:left w:val="single" w:sz="4" w:space="0" w:color="auto"/>
              <w:bottom w:val="single" w:sz="4" w:space="0" w:color="auto"/>
              <w:right w:val="single" w:sz="4" w:space="0" w:color="auto"/>
            </w:tcBorders>
            <w:vAlign w:val="center"/>
          </w:tcPr>
          <w:p w14:paraId="22645095"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5918F6F9" w14:textId="77777777">
        <w:trPr>
          <w:trHeight w:val="567"/>
          <w:jc w:val="center"/>
        </w:trPr>
        <w:tc>
          <w:tcPr>
            <w:tcW w:w="689" w:type="pct"/>
            <w:tcBorders>
              <w:top w:val="single" w:sz="4" w:space="0" w:color="auto"/>
              <w:left w:val="single" w:sz="4" w:space="0" w:color="auto"/>
              <w:bottom w:val="single" w:sz="4" w:space="0" w:color="auto"/>
              <w:right w:val="single" w:sz="4" w:space="0" w:color="auto"/>
            </w:tcBorders>
            <w:vAlign w:val="center"/>
          </w:tcPr>
          <w:p w14:paraId="69DCE56D"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2022B268</w:t>
            </w:r>
          </w:p>
        </w:tc>
        <w:tc>
          <w:tcPr>
            <w:tcW w:w="2659" w:type="pct"/>
            <w:tcBorders>
              <w:top w:val="single" w:sz="4" w:space="0" w:color="auto"/>
              <w:left w:val="single" w:sz="4" w:space="0" w:color="auto"/>
              <w:bottom w:val="single" w:sz="4" w:space="0" w:color="auto"/>
              <w:right w:val="single" w:sz="4" w:space="0" w:color="auto"/>
            </w:tcBorders>
            <w:vAlign w:val="center"/>
          </w:tcPr>
          <w:p w14:paraId="5A5A7B69"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文化强国背景</w:t>
            </w:r>
            <w:proofErr w:type="gramStart"/>
            <w:r>
              <w:rPr>
                <w:rFonts w:ascii="Times New Roman" w:eastAsia="仿宋_GB2312" w:hAnsi="Times New Roman" w:cs="Times New Roman"/>
                <w:sz w:val="21"/>
                <w:szCs w:val="21"/>
              </w:rPr>
              <w:t>下地方</w:t>
            </w:r>
            <w:proofErr w:type="gramEnd"/>
            <w:r>
              <w:rPr>
                <w:rFonts w:ascii="Times New Roman" w:eastAsia="仿宋_GB2312" w:hAnsi="Times New Roman" w:cs="Times New Roman"/>
                <w:sz w:val="21"/>
                <w:szCs w:val="21"/>
              </w:rPr>
              <w:t>高校弘扬河</w:t>
            </w:r>
            <w:proofErr w:type="gramStart"/>
            <w:r>
              <w:rPr>
                <w:rFonts w:ascii="Times New Roman" w:eastAsia="仿宋_GB2312" w:hAnsi="Times New Roman" w:cs="Times New Roman"/>
                <w:sz w:val="21"/>
                <w:szCs w:val="21"/>
              </w:rPr>
              <w:t>洛</w:t>
            </w:r>
            <w:proofErr w:type="gramEnd"/>
            <w:r>
              <w:rPr>
                <w:rFonts w:ascii="Times New Roman" w:eastAsia="仿宋_GB2312" w:hAnsi="Times New Roman" w:cs="Times New Roman"/>
                <w:sz w:val="21"/>
                <w:szCs w:val="21"/>
              </w:rPr>
              <w:t>文化</w:t>
            </w:r>
          </w:p>
          <w:p w14:paraId="5C3D4BCD"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研究</w:t>
            </w:r>
            <w:r>
              <w:rPr>
                <w:rFonts w:ascii="Times New Roman" w:eastAsia="仿宋_GB2312" w:hAnsi="Times New Roman" w:cs="Times New Roman"/>
                <w:sz w:val="21"/>
                <w:szCs w:val="21"/>
              </w:rPr>
              <w:t>——</w:t>
            </w:r>
            <w:r>
              <w:rPr>
                <w:rFonts w:ascii="Times New Roman" w:eastAsia="仿宋_GB2312" w:hAnsi="Times New Roman" w:cs="Times New Roman"/>
                <w:sz w:val="21"/>
                <w:szCs w:val="21"/>
              </w:rPr>
              <w:t>以洛阳师范学院、洛阳理工学院为例</w:t>
            </w:r>
          </w:p>
        </w:tc>
        <w:tc>
          <w:tcPr>
            <w:tcW w:w="516" w:type="pct"/>
            <w:tcBorders>
              <w:top w:val="single" w:sz="4" w:space="0" w:color="auto"/>
              <w:left w:val="single" w:sz="4" w:space="0" w:color="auto"/>
              <w:bottom w:val="single" w:sz="4" w:space="0" w:color="auto"/>
              <w:right w:val="single" w:sz="4" w:space="0" w:color="auto"/>
            </w:tcBorders>
            <w:vAlign w:val="center"/>
          </w:tcPr>
          <w:p w14:paraId="3691DD73"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苏慧雯</w:t>
            </w:r>
          </w:p>
        </w:tc>
        <w:tc>
          <w:tcPr>
            <w:tcW w:w="1136" w:type="pct"/>
            <w:tcBorders>
              <w:top w:val="single" w:sz="4" w:space="0" w:color="auto"/>
              <w:left w:val="single" w:sz="4" w:space="0" w:color="auto"/>
              <w:bottom w:val="single" w:sz="4" w:space="0" w:color="auto"/>
              <w:right w:val="single" w:sz="4" w:space="0" w:color="auto"/>
            </w:tcBorders>
            <w:vAlign w:val="center"/>
          </w:tcPr>
          <w:p w14:paraId="14E966C9"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4B697683" w14:textId="77777777">
        <w:trPr>
          <w:trHeight w:val="567"/>
          <w:jc w:val="center"/>
        </w:trPr>
        <w:tc>
          <w:tcPr>
            <w:tcW w:w="689" w:type="pct"/>
            <w:tcBorders>
              <w:top w:val="single" w:sz="4" w:space="0" w:color="auto"/>
              <w:left w:val="single" w:sz="4" w:space="0" w:color="auto"/>
              <w:bottom w:val="single" w:sz="4" w:space="0" w:color="auto"/>
              <w:right w:val="single" w:sz="4" w:space="0" w:color="auto"/>
            </w:tcBorders>
            <w:vAlign w:val="center"/>
          </w:tcPr>
          <w:p w14:paraId="2DC79303"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2022B269</w:t>
            </w:r>
          </w:p>
        </w:tc>
        <w:tc>
          <w:tcPr>
            <w:tcW w:w="2659" w:type="pct"/>
            <w:tcBorders>
              <w:top w:val="single" w:sz="4" w:space="0" w:color="auto"/>
              <w:left w:val="single" w:sz="4" w:space="0" w:color="auto"/>
              <w:bottom w:val="single" w:sz="4" w:space="0" w:color="auto"/>
              <w:right w:val="single" w:sz="4" w:space="0" w:color="auto"/>
            </w:tcBorders>
            <w:vAlign w:val="center"/>
          </w:tcPr>
          <w:p w14:paraId="5C5FAAC9"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双一流高校建设背景下洛阳高校实验技术队伍建设对策研究</w:t>
            </w:r>
          </w:p>
        </w:tc>
        <w:tc>
          <w:tcPr>
            <w:tcW w:w="516" w:type="pct"/>
            <w:tcBorders>
              <w:top w:val="single" w:sz="4" w:space="0" w:color="auto"/>
              <w:left w:val="single" w:sz="4" w:space="0" w:color="auto"/>
              <w:bottom w:val="single" w:sz="4" w:space="0" w:color="auto"/>
              <w:right w:val="single" w:sz="4" w:space="0" w:color="auto"/>
            </w:tcBorders>
            <w:vAlign w:val="center"/>
          </w:tcPr>
          <w:p w14:paraId="5D27D2E9" w14:textId="77777777" w:rsidR="003E71F8" w:rsidRDefault="00892C8D">
            <w:pPr>
              <w:spacing w:after="0"/>
              <w:jc w:val="center"/>
              <w:rPr>
                <w:rFonts w:ascii="Times New Roman" w:eastAsia="仿宋_GB2312" w:hAnsi="Times New Roman" w:cs="Times New Roman"/>
                <w:sz w:val="21"/>
                <w:szCs w:val="21"/>
              </w:rPr>
            </w:pPr>
            <w:proofErr w:type="gramStart"/>
            <w:r>
              <w:rPr>
                <w:rFonts w:ascii="Times New Roman" w:eastAsia="仿宋_GB2312" w:hAnsi="Times New Roman" w:cs="Times New Roman"/>
                <w:sz w:val="21"/>
                <w:szCs w:val="21"/>
              </w:rPr>
              <w:t>张伟阁</w:t>
            </w:r>
            <w:proofErr w:type="gramEnd"/>
          </w:p>
        </w:tc>
        <w:tc>
          <w:tcPr>
            <w:tcW w:w="1136" w:type="pct"/>
            <w:tcBorders>
              <w:top w:val="single" w:sz="4" w:space="0" w:color="auto"/>
              <w:left w:val="single" w:sz="4" w:space="0" w:color="auto"/>
              <w:bottom w:val="single" w:sz="4" w:space="0" w:color="auto"/>
              <w:right w:val="single" w:sz="4" w:space="0" w:color="auto"/>
            </w:tcBorders>
            <w:vAlign w:val="center"/>
          </w:tcPr>
          <w:p w14:paraId="5BD31214"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098439EC" w14:textId="77777777">
        <w:trPr>
          <w:trHeight w:val="567"/>
          <w:jc w:val="center"/>
        </w:trPr>
        <w:tc>
          <w:tcPr>
            <w:tcW w:w="689" w:type="pct"/>
            <w:tcBorders>
              <w:top w:val="single" w:sz="4" w:space="0" w:color="auto"/>
              <w:left w:val="single" w:sz="4" w:space="0" w:color="auto"/>
              <w:bottom w:val="single" w:sz="4" w:space="0" w:color="auto"/>
              <w:right w:val="single" w:sz="4" w:space="0" w:color="auto"/>
            </w:tcBorders>
            <w:vAlign w:val="center"/>
          </w:tcPr>
          <w:p w14:paraId="27F452FD"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2022B270</w:t>
            </w:r>
          </w:p>
        </w:tc>
        <w:tc>
          <w:tcPr>
            <w:tcW w:w="2659" w:type="pct"/>
            <w:tcBorders>
              <w:top w:val="single" w:sz="4" w:space="0" w:color="auto"/>
              <w:left w:val="single" w:sz="4" w:space="0" w:color="auto"/>
              <w:bottom w:val="single" w:sz="4" w:space="0" w:color="auto"/>
              <w:right w:val="single" w:sz="4" w:space="0" w:color="auto"/>
            </w:tcBorders>
            <w:vAlign w:val="center"/>
          </w:tcPr>
          <w:p w14:paraId="63206DC1"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洛阳市卓越幼儿园教师专业素养体系构建研究</w:t>
            </w:r>
          </w:p>
        </w:tc>
        <w:tc>
          <w:tcPr>
            <w:tcW w:w="516" w:type="pct"/>
            <w:tcBorders>
              <w:top w:val="single" w:sz="4" w:space="0" w:color="auto"/>
              <w:left w:val="single" w:sz="4" w:space="0" w:color="auto"/>
              <w:bottom w:val="single" w:sz="4" w:space="0" w:color="auto"/>
              <w:right w:val="single" w:sz="4" w:space="0" w:color="auto"/>
            </w:tcBorders>
            <w:vAlign w:val="center"/>
          </w:tcPr>
          <w:p w14:paraId="6E1F67A4"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王秀丽</w:t>
            </w:r>
          </w:p>
        </w:tc>
        <w:tc>
          <w:tcPr>
            <w:tcW w:w="1136" w:type="pct"/>
            <w:tcBorders>
              <w:top w:val="single" w:sz="4" w:space="0" w:color="auto"/>
              <w:left w:val="single" w:sz="4" w:space="0" w:color="auto"/>
              <w:bottom w:val="single" w:sz="4" w:space="0" w:color="auto"/>
              <w:right w:val="single" w:sz="4" w:space="0" w:color="auto"/>
            </w:tcBorders>
            <w:vAlign w:val="center"/>
          </w:tcPr>
          <w:p w14:paraId="45D7F950"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32B72451" w14:textId="77777777">
        <w:trPr>
          <w:trHeight w:val="567"/>
          <w:jc w:val="center"/>
        </w:trPr>
        <w:tc>
          <w:tcPr>
            <w:tcW w:w="689" w:type="pct"/>
            <w:tcBorders>
              <w:top w:val="single" w:sz="4" w:space="0" w:color="auto"/>
              <w:left w:val="single" w:sz="4" w:space="0" w:color="auto"/>
              <w:bottom w:val="single" w:sz="4" w:space="0" w:color="auto"/>
              <w:right w:val="single" w:sz="4" w:space="0" w:color="auto"/>
            </w:tcBorders>
            <w:vAlign w:val="center"/>
          </w:tcPr>
          <w:p w14:paraId="30AECDA1"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2022B271</w:t>
            </w:r>
          </w:p>
        </w:tc>
        <w:tc>
          <w:tcPr>
            <w:tcW w:w="2659" w:type="pct"/>
            <w:tcBorders>
              <w:top w:val="single" w:sz="4" w:space="0" w:color="auto"/>
              <w:left w:val="single" w:sz="4" w:space="0" w:color="auto"/>
              <w:bottom w:val="single" w:sz="4" w:space="0" w:color="auto"/>
              <w:right w:val="single" w:sz="4" w:space="0" w:color="auto"/>
            </w:tcBorders>
            <w:vAlign w:val="center"/>
          </w:tcPr>
          <w:p w14:paraId="3D136A7C"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高校学前教育师范</w:t>
            </w:r>
            <w:proofErr w:type="gramStart"/>
            <w:r>
              <w:rPr>
                <w:rFonts w:ascii="Times New Roman" w:eastAsia="仿宋_GB2312" w:hAnsi="Times New Roman" w:cs="Times New Roman"/>
                <w:sz w:val="21"/>
                <w:szCs w:val="21"/>
              </w:rPr>
              <w:t>生援疆</w:t>
            </w:r>
            <w:proofErr w:type="gramEnd"/>
            <w:r>
              <w:rPr>
                <w:rFonts w:ascii="Times New Roman" w:eastAsia="仿宋_GB2312" w:hAnsi="Times New Roman" w:cs="Times New Roman"/>
                <w:sz w:val="21"/>
                <w:szCs w:val="21"/>
              </w:rPr>
              <w:t>适应的质性研究</w:t>
            </w:r>
          </w:p>
        </w:tc>
        <w:tc>
          <w:tcPr>
            <w:tcW w:w="516" w:type="pct"/>
            <w:tcBorders>
              <w:top w:val="single" w:sz="4" w:space="0" w:color="auto"/>
              <w:left w:val="single" w:sz="4" w:space="0" w:color="auto"/>
              <w:bottom w:val="single" w:sz="4" w:space="0" w:color="auto"/>
              <w:right w:val="single" w:sz="4" w:space="0" w:color="auto"/>
            </w:tcBorders>
            <w:vAlign w:val="center"/>
          </w:tcPr>
          <w:p w14:paraId="2CE8FE73"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王姣莉</w:t>
            </w:r>
          </w:p>
        </w:tc>
        <w:tc>
          <w:tcPr>
            <w:tcW w:w="1136" w:type="pct"/>
            <w:tcBorders>
              <w:top w:val="single" w:sz="4" w:space="0" w:color="auto"/>
              <w:left w:val="single" w:sz="4" w:space="0" w:color="auto"/>
              <w:bottom w:val="single" w:sz="4" w:space="0" w:color="auto"/>
              <w:right w:val="single" w:sz="4" w:space="0" w:color="auto"/>
            </w:tcBorders>
            <w:vAlign w:val="center"/>
          </w:tcPr>
          <w:p w14:paraId="01764EBC"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652E3FA2" w14:textId="77777777">
        <w:trPr>
          <w:trHeight w:val="567"/>
          <w:jc w:val="center"/>
        </w:trPr>
        <w:tc>
          <w:tcPr>
            <w:tcW w:w="689" w:type="pct"/>
            <w:tcBorders>
              <w:top w:val="single" w:sz="4" w:space="0" w:color="auto"/>
              <w:left w:val="single" w:sz="4" w:space="0" w:color="auto"/>
              <w:bottom w:val="single" w:sz="4" w:space="0" w:color="auto"/>
              <w:right w:val="single" w:sz="4" w:space="0" w:color="auto"/>
            </w:tcBorders>
            <w:vAlign w:val="center"/>
          </w:tcPr>
          <w:p w14:paraId="36F8FCBD"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lastRenderedPageBreak/>
              <w:t>2022B272</w:t>
            </w:r>
          </w:p>
        </w:tc>
        <w:tc>
          <w:tcPr>
            <w:tcW w:w="2659" w:type="pct"/>
            <w:tcBorders>
              <w:top w:val="single" w:sz="4" w:space="0" w:color="auto"/>
              <w:left w:val="single" w:sz="4" w:space="0" w:color="auto"/>
              <w:bottom w:val="single" w:sz="4" w:space="0" w:color="auto"/>
              <w:right w:val="single" w:sz="4" w:space="0" w:color="auto"/>
            </w:tcBorders>
            <w:vAlign w:val="center"/>
          </w:tcPr>
          <w:p w14:paraId="09049E51"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多元</w:t>
            </w:r>
            <w:r>
              <w:rPr>
                <w:rFonts w:ascii="Times New Roman" w:eastAsia="仿宋_GB2312" w:hAnsi="Times New Roman" w:cs="Times New Roman"/>
                <w:sz w:val="21"/>
                <w:szCs w:val="21"/>
              </w:rPr>
              <w:t>·</w:t>
            </w:r>
            <w:r>
              <w:rPr>
                <w:rFonts w:ascii="Times New Roman" w:eastAsia="仿宋_GB2312" w:hAnsi="Times New Roman" w:cs="Times New Roman"/>
                <w:sz w:val="21"/>
                <w:szCs w:val="21"/>
              </w:rPr>
              <w:t>融合</w:t>
            </w:r>
            <w:r>
              <w:rPr>
                <w:rFonts w:ascii="Times New Roman" w:eastAsia="仿宋_GB2312" w:hAnsi="Times New Roman" w:cs="Times New Roman"/>
                <w:sz w:val="21"/>
                <w:szCs w:val="21"/>
              </w:rPr>
              <w:t>·</w:t>
            </w:r>
            <w:r>
              <w:rPr>
                <w:rFonts w:ascii="Times New Roman" w:eastAsia="仿宋_GB2312" w:hAnsi="Times New Roman" w:cs="Times New Roman"/>
                <w:sz w:val="21"/>
                <w:szCs w:val="21"/>
              </w:rPr>
              <w:t>创生</w:t>
            </w:r>
            <w:r>
              <w:rPr>
                <w:rFonts w:ascii="Times New Roman" w:eastAsia="仿宋_GB2312" w:hAnsi="Times New Roman" w:cs="Times New Roman"/>
                <w:sz w:val="21"/>
                <w:szCs w:val="21"/>
              </w:rPr>
              <w:t>——S</w:t>
            </w:r>
            <w:proofErr w:type="gramStart"/>
            <w:r>
              <w:rPr>
                <w:rFonts w:ascii="Times New Roman" w:eastAsia="仿宋_GB2312" w:hAnsi="Times New Roman" w:cs="Times New Roman"/>
                <w:sz w:val="21"/>
                <w:szCs w:val="21"/>
              </w:rPr>
              <w:t>幼儿园园本课程</w:t>
            </w:r>
            <w:proofErr w:type="gramEnd"/>
            <w:r>
              <w:rPr>
                <w:rFonts w:ascii="Times New Roman" w:eastAsia="仿宋_GB2312" w:hAnsi="Times New Roman" w:cs="Times New Roman"/>
                <w:sz w:val="21"/>
                <w:szCs w:val="21"/>
              </w:rPr>
              <w:t>实施的</w:t>
            </w:r>
          </w:p>
          <w:p w14:paraId="113A3556"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个案研究</w:t>
            </w:r>
          </w:p>
        </w:tc>
        <w:tc>
          <w:tcPr>
            <w:tcW w:w="516" w:type="pct"/>
            <w:tcBorders>
              <w:top w:val="single" w:sz="4" w:space="0" w:color="auto"/>
              <w:left w:val="single" w:sz="4" w:space="0" w:color="auto"/>
              <w:bottom w:val="single" w:sz="4" w:space="0" w:color="auto"/>
              <w:right w:val="single" w:sz="4" w:space="0" w:color="auto"/>
            </w:tcBorders>
            <w:vAlign w:val="center"/>
          </w:tcPr>
          <w:p w14:paraId="011CE8A8"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谢</w:t>
            </w:r>
            <w:r>
              <w:rPr>
                <w:rFonts w:ascii="Times New Roman" w:eastAsia="仿宋_GB2312" w:hAnsi="Times New Roman" w:cs="Times New Roman"/>
                <w:sz w:val="21"/>
                <w:szCs w:val="21"/>
              </w:rPr>
              <w:t xml:space="preserve">  </w:t>
            </w:r>
            <w:r>
              <w:rPr>
                <w:rFonts w:ascii="Times New Roman" w:eastAsia="仿宋_GB2312" w:hAnsi="Times New Roman" w:cs="Times New Roman"/>
                <w:sz w:val="21"/>
                <w:szCs w:val="21"/>
              </w:rPr>
              <w:t>渊</w:t>
            </w:r>
          </w:p>
        </w:tc>
        <w:tc>
          <w:tcPr>
            <w:tcW w:w="1136" w:type="pct"/>
            <w:tcBorders>
              <w:top w:val="single" w:sz="4" w:space="0" w:color="auto"/>
              <w:left w:val="single" w:sz="4" w:space="0" w:color="auto"/>
              <w:bottom w:val="single" w:sz="4" w:space="0" w:color="auto"/>
              <w:right w:val="single" w:sz="4" w:space="0" w:color="auto"/>
            </w:tcBorders>
            <w:vAlign w:val="center"/>
          </w:tcPr>
          <w:p w14:paraId="4D16224A"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054A8A24" w14:textId="77777777">
        <w:trPr>
          <w:trHeight w:val="567"/>
          <w:jc w:val="center"/>
        </w:trPr>
        <w:tc>
          <w:tcPr>
            <w:tcW w:w="689" w:type="pct"/>
            <w:tcBorders>
              <w:top w:val="single" w:sz="4" w:space="0" w:color="auto"/>
              <w:left w:val="single" w:sz="4" w:space="0" w:color="auto"/>
              <w:bottom w:val="single" w:sz="4" w:space="0" w:color="auto"/>
              <w:right w:val="single" w:sz="4" w:space="0" w:color="auto"/>
            </w:tcBorders>
            <w:vAlign w:val="center"/>
          </w:tcPr>
          <w:p w14:paraId="3A4C0B7C"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2022B273</w:t>
            </w:r>
          </w:p>
        </w:tc>
        <w:tc>
          <w:tcPr>
            <w:tcW w:w="2659" w:type="pct"/>
            <w:tcBorders>
              <w:top w:val="single" w:sz="4" w:space="0" w:color="auto"/>
              <w:left w:val="single" w:sz="4" w:space="0" w:color="auto"/>
              <w:bottom w:val="single" w:sz="4" w:space="0" w:color="auto"/>
              <w:right w:val="single" w:sz="4" w:space="0" w:color="auto"/>
            </w:tcBorders>
            <w:vAlign w:val="center"/>
          </w:tcPr>
          <w:p w14:paraId="12616187"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新生代乡村幼儿园教师身份认同的文化困境研究</w:t>
            </w:r>
          </w:p>
          <w:p w14:paraId="3CE7247A"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w:t>
            </w:r>
            <w:r>
              <w:rPr>
                <w:rFonts w:ascii="Times New Roman" w:eastAsia="仿宋_GB2312" w:hAnsi="Times New Roman" w:cs="Times New Roman"/>
                <w:sz w:val="21"/>
                <w:szCs w:val="21"/>
              </w:rPr>
              <w:t>以洛阳市某乡镇幼儿园教师为例</w:t>
            </w:r>
          </w:p>
        </w:tc>
        <w:tc>
          <w:tcPr>
            <w:tcW w:w="516" w:type="pct"/>
            <w:tcBorders>
              <w:top w:val="single" w:sz="4" w:space="0" w:color="auto"/>
              <w:left w:val="single" w:sz="4" w:space="0" w:color="auto"/>
              <w:bottom w:val="single" w:sz="4" w:space="0" w:color="auto"/>
              <w:right w:val="single" w:sz="4" w:space="0" w:color="auto"/>
            </w:tcBorders>
            <w:vAlign w:val="center"/>
          </w:tcPr>
          <w:p w14:paraId="0A6F2B26"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张绵绵</w:t>
            </w:r>
          </w:p>
        </w:tc>
        <w:tc>
          <w:tcPr>
            <w:tcW w:w="1136" w:type="pct"/>
            <w:tcBorders>
              <w:top w:val="single" w:sz="4" w:space="0" w:color="auto"/>
              <w:left w:val="single" w:sz="4" w:space="0" w:color="auto"/>
              <w:bottom w:val="single" w:sz="4" w:space="0" w:color="auto"/>
              <w:right w:val="single" w:sz="4" w:space="0" w:color="auto"/>
            </w:tcBorders>
            <w:vAlign w:val="center"/>
          </w:tcPr>
          <w:p w14:paraId="65D70793"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1245FA13" w14:textId="77777777">
        <w:trPr>
          <w:trHeight w:val="567"/>
          <w:jc w:val="center"/>
        </w:trPr>
        <w:tc>
          <w:tcPr>
            <w:tcW w:w="689" w:type="pct"/>
            <w:tcBorders>
              <w:top w:val="single" w:sz="4" w:space="0" w:color="auto"/>
              <w:left w:val="single" w:sz="4" w:space="0" w:color="auto"/>
              <w:bottom w:val="single" w:sz="4" w:space="0" w:color="auto"/>
              <w:right w:val="single" w:sz="4" w:space="0" w:color="auto"/>
            </w:tcBorders>
            <w:vAlign w:val="center"/>
          </w:tcPr>
          <w:p w14:paraId="17A24499"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2022B274</w:t>
            </w:r>
          </w:p>
        </w:tc>
        <w:tc>
          <w:tcPr>
            <w:tcW w:w="2659" w:type="pct"/>
            <w:tcBorders>
              <w:top w:val="single" w:sz="4" w:space="0" w:color="auto"/>
              <w:left w:val="single" w:sz="4" w:space="0" w:color="auto"/>
              <w:bottom w:val="single" w:sz="4" w:space="0" w:color="auto"/>
              <w:right w:val="single" w:sz="4" w:space="0" w:color="auto"/>
            </w:tcBorders>
            <w:vAlign w:val="center"/>
          </w:tcPr>
          <w:p w14:paraId="472E59EE"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乡村振兴战略背景下洛阳市农村幼儿教师队伍建设困境与对策研究</w:t>
            </w:r>
          </w:p>
        </w:tc>
        <w:tc>
          <w:tcPr>
            <w:tcW w:w="516" w:type="pct"/>
            <w:tcBorders>
              <w:top w:val="single" w:sz="4" w:space="0" w:color="auto"/>
              <w:left w:val="single" w:sz="4" w:space="0" w:color="auto"/>
              <w:bottom w:val="single" w:sz="4" w:space="0" w:color="auto"/>
              <w:right w:val="single" w:sz="4" w:space="0" w:color="auto"/>
            </w:tcBorders>
            <w:vAlign w:val="center"/>
          </w:tcPr>
          <w:p w14:paraId="583CC9B7"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樊丽娜</w:t>
            </w:r>
          </w:p>
        </w:tc>
        <w:tc>
          <w:tcPr>
            <w:tcW w:w="1136" w:type="pct"/>
            <w:tcBorders>
              <w:top w:val="single" w:sz="4" w:space="0" w:color="auto"/>
              <w:left w:val="single" w:sz="4" w:space="0" w:color="auto"/>
              <w:bottom w:val="single" w:sz="4" w:space="0" w:color="auto"/>
              <w:right w:val="single" w:sz="4" w:space="0" w:color="auto"/>
            </w:tcBorders>
            <w:vAlign w:val="center"/>
          </w:tcPr>
          <w:p w14:paraId="2F134B8C"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56F2AFE7" w14:textId="77777777">
        <w:trPr>
          <w:trHeight w:val="567"/>
          <w:jc w:val="center"/>
        </w:trPr>
        <w:tc>
          <w:tcPr>
            <w:tcW w:w="689" w:type="pct"/>
            <w:tcBorders>
              <w:top w:val="single" w:sz="4" w:space="0" w:color="auto"/>
              <w:left w:val="single" w:sz="4" w:space="0" w:color="auto"/>
              <w:bottom w:val="single" w:sz="4" w:space="0" w:color="auto"/>
              <w:right w:val="single" w:sz="4" w:space="0" w:color="auto"/>
            </w:tcBorders>
            <w:vAlign w:val="center"/>
          </w:tcPr>
          <w:p w14:paraId="219777EE"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2022B275</w:t>
            </w:r>
          </w:p>
        </w:tc>
        <w:tc>
          <w:tcPr>
            <w:tcW w:w="2659" w:type="pct"/>
            <w:tcBorders>
              <w:top w:val="single" w:sz="4" w:space="0" w:color="auto"/>
              <w:left w:val="single" w:sz="4" w:space="0" w:color="auto"/>
              <w:bottom w:val="single" w:sz="4" w:space="0" w:color="auto"/>
              <w:right w:val="single" w:sz="4" w:space="0" w:color="auto"/>
            </w:tcBorders>
            <w:vAlign w:val="center"/>
          </w:tcPr>
          <w:p w14:paraId="4AE0B4CF"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童年游戏变迁研究</w:t>
            </w:r>
          </w:p>
          <w:p w14:paraId="298550C0"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w:t>
            </w:r>
            <w:r>
              <w:rPr>
                <w:rFonts w:ascii="Times New Roman" w:eastAsia="仿宋_GB2312" w:hAnsi="Times New Roman" w:cs="Times New Roman"/>
                <w:sz w:val="21"/>
                <w:szCs w:val="21"/>
              </w:rPr>
              <w:t>以洛阳市</w:t>
            </w:r>
            <w:r>
              <w:rPr>
                <w:rFonts w:ascii="Times New Roman" w:eastAsia="仿宋_GB2312" w:hAnsi="Times New Roman" w:cs="Times New Roman"/>
                <w:sz w:val="21"/>
                <w:szCs w:val="21"/>
              </w:rPr>
              <w:t>70</w:t>
            </w:r>
            <w:r>
              <w:rPr>
                <w:rFonts w:ascii="Times New Roman" w:eastAsia="仿宋_GB2312" w:hAnsi="Times New Roman" w:cs="Times New Roman"/>
                <w:sz w:val="21"/>
                <w:szCs w:val="21"/>
              </w:rPr>
              <w:t>、</w:t>
            </w:r>
            <w:r>
              <w:rPr>
                <w:rFonts w:ascii="Times New Roman" w:eastAsia="仿宋_GB2312" w:hAnsi="Times New Roman" w:cs="Times New Roman"/>
                <w:sz w:val="21"/>
                <w:szCs w:val="21"/>
              </w:rPr>
              <w:t>90</w:t>
            </w:r>
            <w:r>
              <w:rPr>
                <w:rFonts w:ascii="Times New Roman" w:eastAsia="仿宋_GB2312" w:hAnsi="Times New Roman" w:cs="Times New Roman"/>
                <w:sz w:val="21"/>
                <w:szCs w:val="21"/>
              </w:rPr>
              <w:t>、</w:t>
            </w:r>
            <w:r>
              <w:rPr>
                <w:rFonts w:ascii="Times New Roman" w:eastAsia="仿宋_GB2312" w:hAnsi="Times New Roman" w:cs="Times New Roman"/>
                <w:sz w:val="21"/>
                <w:szCs w:val="21"/>
              </w:rPr>
              <w:t>10</w:t>
            </w:r>
            <w:r>
              <w:rPr>
                <w:rFonts w:ascii="Times New Roman" w:eastAsia="仿宋_GB2312" w:hAnsi="Times New Roman" w:cs="Times New Roman"/>
                <w:sz w:val="21"/>
                <w:szCs w:val="21"/>
              </w:rPr>
              <w:t>年代生人为例</w:t>
            </w:r>
          </w:p>
        </w:tc>
        <w:tc>
          <w:tcPr>
            <w:tcW w:w="516" w:type="pct"/>
            <w:tcBorders>
              <w:top w:val="single" w:sz="4" w:space="0" w:color="auto"/>
              <w:left w:val="single" w:sz="4" w:space="0" w:color="auto"/>
              <w:bottom w:val="single" w:sz="4" w:space="0" w:color="auto"/>
              <w:right w:val="single" w:sz="4" w:space="0" w:color="auto"/>
            </w:tcBorders>
            <w:vAlign w:val="center"/>
          </w:tcPr>
          <w:p w14:paraId="7A77B0A3" w14:textId="77777777" w:rsidR="003E71F8" w:rsidRDefault="00892C8D">
            <w:pPr>
              <w:spacing w:after="0"/>
              <w:jc w:val="center"/>
              <w:rPr>
                <w:rFonts w:ascii="Times New Roman" w:eastAsia="仿宋_GB2312" w:hAnsi="Times New Roman" w:cs="Times New Roman"/>
                <w:sz w:val="21"/>
                <w:szCs w:val="21"/>
              </w:rPr>
            </w:pPr>
            <w:proofErr w:type="gramStart"/>
            <w:r>
              <w:rPr>
                <w:rFonts w:ascii="Times New Roman" w:eastAsia="仿宋_GB2312" w:hAnsi="Times New Roman" w:cs="Times New Roman"/>
                <w:sz w:val="21"/>
                <w:szCs w:val="21"/>
              </w:rPr>
              <w:t>杨润敏</w:t>
            </w:r>
            <w:proofErr w:type="gramEnd"/>
          </w:p>
        </w:tc>
        <w:tc>
          <w:tcPr>
            <w:tcW w:w="1136" w:type="pct"/>
            <w:tcBorders>
              <w:top w:val="single" w:sz="4" w:space="0" w:color="auto"/>
              <w:left w:val="single" w:sz="4" w:space="0" w:color="auto"/>
              <w:bottom w:val="single" w:sz="4" w:space="0" w:color="auto"/>
              <w:right w:val="single" w:sz="4" w:space="0" w:color="auto"/>
            </w:tcBorders>
            <w:vAlign w:val="center"/>
          </w:tcPr>
          <w:p w14:paraId="5CC043B7"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190B2B90" w14:textId="77777777">
        <w:trPr>
          <w:trHeight w:val="567"/>
          <w:jc w:val="center"/>
        </w:trPr>
        <w:tc>
          <w:tcPr>
            <w:tcW w:w="689" w:type="pct"/>
            <w:tcBorders>
              <w:top w:val="single" w:sz="4" w:space="0" w:color="auto"/>
              <w:left w:val="single" w:sz="4" w:space="0" w:color="auto"/>
              <w:bottom w:val="single" w:sz="4" w:space="0" w:color="auto"/>
              <w:right w:val="single" w:sz="4" w:space="0" w:color="auto"/>
            </w:tcBorders>
            <w:vAlign w:val="center"/>
          </w:tcPr>
          <w:p w14:paraId="37530464"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2022B276</w:t>
            </w:r>
          </w:p>
        </w:tc>
        <w:tc>
          <w:tcPr>
            <w:tcW w:w="2659" w:type="pct"/>
            <w:tcBorders>
              <w:top w:val="single" w:sz="4" w:space="0" w:color="auto"/>
              <w:left w:val="single" w:sz="4" w:space="0" w:color="auto"/>
              <w:bottom w:val="single" w:sz="4" w:space="0" w:color="auto"/>
              <w:right w:val="single" w:sz="4" w:space="0" w:color="auto"/>
            </w:tcBorders>
            <w:vAlign w:val="center"/>
          </w:tcPr>
          <w:p w14:paraId="06DC3125"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幼儿园优秀传统文化教育活动研究</w:t>
            </w:r>
          </w:p>
          <w:p w14:paraId="4856107D"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w:t>
            </w:r>
            <w:r>
              <w:rPr>
                <w:rFonts w:ascii="Times New Roman" w:eastAsia="仿宋_GB2312" w:hAnsi="Times New Roman" w:cs="Times New Roman"/>
                <w:sz w:val="21"/>
                <w:szCs w:val="21"/>
              </w:rPr>
              <w:t>以洛阳市幼儿园为例</w:t>
            </w:r>
          </w:p>
        </w:tc>
        <w:tc>
          <w:tcPr>
            <w:tcW w:w="516" w:type="pct"/>
            <w:tcBorders>
              <w:top w:val="single" w:sz="4" w:space="0" w:color="auto"/>
              <w:left w:val="single" w:sz="4" w:space="0" w:color="auto"/>
              <w:bottom w:val="single" w:sz="4" w:space="0" w:color="auto"/>
              <w:right w:val="single" w:sz="4" w:space="0" w:color="auto"/>
            </w:tcBorders>
            <w:vAlign w:val="center"/>
          </w:tcPr>
          <w:p w14:paraId="28C36028"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张明珠</w:t>
            </w:r>
          </w:p>
        </w:tc>
        <w:tc>
          <w:tcPr>
            <w:tcW w:w="1136" w:type="pct"/>
            <w:tcBorders>
              <w:top w:val="single" w:sz="4" w:space="0" w:color="auto"/>
              <w:left w:val="single" w:sz="4" w:space="0" w:color="auto"/>
              <w:bottom w:val="single" w:sz="4" w:space="0" w:color="auto"/>
              <w:right w:val="single" w:sz="4" w:space="0" w:color="auto"/>
            </w:tcBorders>
            <w:vAlign w:val="center"/>
          </w:tcPr>
          <w:p w14:paraId="6A4CA2B7"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68F1474A" w14:textId="77777777">
        <w:trPr>
          <w:trHeight w:val="567"/>
          <w:jc w:val="center"/>
        </w:trPr>
        <w:tc>
          <w:tcPr>
            <w:tcW w:w="689" w:type="pct"/>
            <w:tcBorders>
              <w:top w:val="single" w:sz="4" w:space="0" w:color="auto"/>
              <w:left w:val="single" w:sz="4" w:space="0" w:color="auto"/>
              <w:bottom w:val="single" w:sz="4" w:space="0" w:color="auto"/>
              <w:right w:val="single" w:sz="4" w:space="0" w:color="auto"/>
            </w:tcBorders>
            <w:vAlign w:val="center"/>
          </w:tcPr>
          <w:p w14:paraId="5C92E810"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2022B277</w:t>
            </w:r>
          </w:p>
        </w:tc>
        <w:tc>
          <w:tcPr>
            <w:tcW w:w="2659" w:type="pct"/>
            <w:tcBorders>
              <w:top w:val="single" w:sz="4" w:space="0" w:color="auto"/>
              <w:left w:val="single" w:sz="4" w:space="0" w:color="auto"/>
              <w:bottom w:val="single" w:sz="4" w:space="0" w:color="auto"/>
              <w:right w:val="single" w:sz="4" w:space="0" w:color="auto"/>
            </w:tcBorders>
            <w:vAlign w:val="center"/>
          </w:tcPr>
          <w:p w14:paraId="0ADD82DC"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红色体育融入洛阳高校</w:t>
            </w:r>
            <w:proofErr w:type="gramStart"/>
            <w:r>
              <w:rPr>
                <w:rFonts w:ascii="Times New Roman" w:eastAsia="仿宋_GB2312" w:hAnsi="Times New Roman" w:cs="Times New Roman"/>
                <w:sz w:val="21"/>
                <w:szCs w:val="21"/>
              </w:rPr>
              <w:t>思政教育</w:t>
            </w:r>
            <w:proofErr w:type="gramEnd"/>
            <w:r>
              <w:rPr>
                <w:rFonts w:ascii="Times New Roman" w:eastAsia="仿宋_GB2312" w:hAnsi="Times New Roman" w:cs="Times New Roman"/>
                <w:sz w:val="21"/>
                <w:szCs w:val="21"/>
              </w:rPr>
              <w:t>研究</w:t>
            </w:r>
          </w:p>
          <w:p w14:paraId="6EF1EB9D"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w:t>
            </w:r>
            <w:r>
              <w:rPr>
                <w:rFonts w:ascii="Times New Roman" w:eastAsia="仿宋_GB2312" w:hAnsi="Times New Roman" w:cs="Times New Roman"/>
                <w:sz w:val="21"/>
                <w:szCs w:val="21"/>
              </w:rPr>
              <w:t>以洛阳师范学院为例</w:t>
            </w:r>
          </w:p>
        </w:tc>
        <w:tc>
          <w:tcPr>
            <w:tcW w:w="516" w:type="pct"/>
            <w:tcBorders>
              <w:top w:val="single" w:sz="4" w:space="0" w:color="auto"/>
              <w:left w:val="single" w:sz="4" w:space="0" w:color="auto"/>
              <w:bottom w:val="single" w:sz="4" w:space="0" w:color="auto"/>
              <w:right w:val="single" w:sz="4" w:space="0" w:color="auto"/>
            </w:tcBorders>
            <w:vAlign w:val="center"/>
          </w:tcPr>
          <w:p w14:paraId="51E8E0FE" w14:textId="77777777" w:rsidR="003E71F8" w:rsidRDefault="00892C8D">
            <w:pPr>
              <w:spacing w:after="0"/>
              <w:jc w:val="center"/>
              <w:rPr>
                <w:rFonts w:ascii="Times New Roman" w:eastAsia="仿宋_GB2312" w:hAnsi="Times New Roman" w:cs="Times New Roman"/>
                <w:sz w:val="21"/>
                <w:szCs w:val="21"/>
              </w:rPr>
            </w:pPr>
            <w:proofErr w:type="gramStart"/>
            <w:r>
              <w:rPr>
                <w:rFonts w:ascii="Times New Roman" w:eastAsia="仿宋_GB2312" w:hAnsi="Times New Roman" w:cs="Times New Roman"/>
                <w:sz w:val="21"/>
                <w:szCs w:val="21"/>
              </w:rPr>
              <w:t>季山钧</w:t>
            </w:r>
            <w:proofErr w:type="gramEnd"/>
          </w:p>
        </w:tc>
        <w:tc>
          <w:tcPr>
            <w:tcW w:w="1136" w:type="pct"/>
            <w:tcBorders>
              <w:top w:val="single" w:sz="4" w:space="0" w:color="auto"/>
              <w:left w:val="single" w:sz="4" w:space="0" w:color="auto"/>
              <w:bottom w:val="single" w:sz="4" w:space="0" w:color="auto"/>
              <w:right w:val="single" w:sz="4" w:space="0" w:color="auto"/>
            </w:tcBorders>
            <w:vAlign w:val="center"/>
          </w:tcPr>
          <w:p w14:paraId="6E0C4CF5"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03A4DFDE" w14:textId="77777777">
        <w:trPr>
          <w:trHeight w:val="578"/>
          <w:jc w:val="center"/>
        </w:trPr>
        <w:tc>
          <w:tcPr>
            <w:tcW w:w="689" w:type="pct"/>
            <w:tcBorders>
              <w:top w:val="single" w:sz="4" w:space="0" w:color="auto"/>
              <w:left w:val="single" w:sz="4" w:space="0" w:color="auto"/>
              <w:bottom w:val="single" w:sz="4" w:space="0" w:color="auto"/>
              <w:right w:val="single" w:sz="4" w:space="0" w:color="auto"/>
            </w:tcBorders>
            <w:vAlign w:val="center"/>
          </w:tcPr>
          <w:p w14:paraId="0B48DE7E"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2022B278</w:t>
            </w:r>
          </w:p>
        </w:tc>
        <w:tc>
          <w:tcPr>
            <w:tcW w:w="2659" w:type="pct"/>
            <w:tcBorders>
              <w:top w:val="single" w:sz="4" w:space="0" w:color="auto"/>
              <w:left w:val="single" w:sz="4" w:space="0" w:color="auto"/>
              <w:bottom w:val="single" w:sz="4" w:space="0" w:color="auto"/>
              <w:right w:val="single" w:sz="4" w:space="0" w:color="auto"/>
            </w:tcBorders>
            <w:vAlign w:val="center"/>
          </w:tcPr>
          <w:p w14:paraId="058C3DE0"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自媒体时代高校体育文化传播路径研究</w:t>
            </w:r>
          </w:p>
          <w:p w14:paraId="702E7365"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w:t>
            </w:r>
            <w:r>
              <w:rPr>
                <w:rFonts w:ascii="Times New Roman" w:eastAsia="仿宋_GB2312" w:hAnsi="Times New Roman" w:cs="Times New Roman"/>
                <w:sz w:val="21"/>
                <w:szCs w:val="21"/>
              </w:rPr>
              <w:t>以洛阳市三所普通本科高校为例</w:t>
            </w:r>
          </w:p>
        </w:tc>
        <w:tc>
          <w:tcPr>
            <w:tcW w:w="516" w:type="pct"/>
            <w:tcBorders>
              <w:top w:val="single" w:sz="4" w:space="0" w:color="auto"/>
              <w:left w:val="single" w:sz="4" w:space="0" w:color="auto"/>
              <w:bottom w:val="single" w:sz="4" w:space="0" w:color="auto"/>
              <w:right w:val="single" w:sz="4" w:space="0" w:color="auto"/>
            </w:tcBorders>
            <w:vAlign w:val="center"/>
          </w:tcPr>
          <w:p w14:paraId="410DCC4C"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李玉刚</w:t>
            </w:r>
          </w:p>
        </w:tc>
        <w:tc>
          <w:tcPr>
            <w:tcW w:w="1136" w:type="pct"/>
            <w:tcBorders>
              <w:top w:val="single" w:sz="4" w:space="0" w:color="auto"/>
              <w:left w:val="single" w:sz="4" w:space="0" w:color="auto"/>
              <w:bottom w:val="single" w:sz="4" w:space="0" w:color="auto"/>
              <w:right w:val="single" w:sz="4" w:space="0" w:color="auto"/>
            </w:tcBorders>
            <w:vAlign w:val="center"/>
          </w:tcPr>
          <w:p w14:paraId="49635AF2"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49923791" w14:textId="77777777">
        <w:trPr>
          <w:trHeight w:val="578"/>
          <w:jc w:val="center"/>
        </w:trPr>
        <w:tc>
          <w:tcPr>
            <w:tcW w:w="689" w:type="pct"/>
            <w:tcBorders>
              <w:top w:val="single" w:sz="4" w:space="0" w:color="auto"/>
              <w:left w:val="single" w:sz="4" w:space="0" w:color="auto"/>
              <w:bottom w:val="single" w:sz="4" w:space="0" w:color="auto"/>
              <w:right w:val="single" w:sz="4" w:space="0" w:color="auto"/>
            </w:tcBorders>
            <w:vAlign w:val="center"/>
          </w:tcPr>
          <w:p w14:paraId="672CF4FA"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2022B279</w:t>
            </w:r>
          </w:p>
        </w:tc>
        <w:tc>
          <w:tcPr>
            <w:tcW w:w="2659" w:type="pct"/>
            <w:tcBorders>
              <w:top w:val="single" w:sz="4" w:space="0" w:color="auto"/>
              <w:left w:val="single" w:sz="4" w:space="0" w:color="auto"/>
              <w:bottom w:val="single" w:sz="4" w:space="0" w:color="auto"/>
              <w:right w:val="single" w:sz="4" w:space="0" w:color="auto"/>
            </w:tcBorders>
            <w:vAlign w:val="center"/>
          </w:tcPr>
          <w:p w14:paraId="42BF16E7"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供给侧结构性改革视域下洛阳高校大学生英语批判性阅读能力调查及培养策略研究</w:t>
            </w:r>
          </w:p>
        </w:tc>
        <w:tc>
          <w:tcPr>
            <w:tcW w:w="516" w:type="pct"/>
            <w:tcBorders>
              <w:top w:val="single" w:sz="4" w:space="0" w:color="auto"/>
              <w:left w:val="single" w:sz="4" w:space="0" w:color="auto"/>
              <w:bottom w:val="single" w:sz="4" w:space="0" w:color="auto"/>
              <w:right w:val="single" w:sz="4" w:space="0" w:color="auto"/>
            </w:tcBorders>
            <w:vAlign w:val="center"/>
          </w:tcPr>
          <w:p w14:paraId="37DE6DF7"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王</w:t>
            </w:r>
            <w:r>
              <w:rPr>
                <w:rFonts w:ascii="Times New Roman" w:eastAsia="仿宋_GB2312" w:hAnsi="Times New Roman" w:cs="Times New Roman"/>
                <w:sz w:val="21"/>
                <w:szCs w:val="21"/>
              </w:rPr>
              <w:t xml:space="preserve">  </w:t>
            </w:r>
            <w:r>
              <w:rPr>
                <w:rFonts w:ascii="Times New Roman" w:eastAsia="仿宋_GB2312" w:hAnsi="Times New Roman" w:cs="Times New Roman"/>
                <w:sz w:val="21"/>
                <w:szCs w:val="21"/>
              </w:rPr>
              <w:t>芳</w:t>
            </w:r>
          </w:p>
        </w:tc>
        <w:tc>
          <w:tcPr>
            <w:tcW w:w="1136" w:type="pct"/>
            <w:tcBorders>
              <w:top w:val="single" w:sz="4" w:space="0" w:color="auto"/>
              <w:left w:val="single" w:sz="4" w:space="0" w:color="auto"/>
              <w:bottom w:val="single" w:sz="4" w:space="0" w:color="auto"/>
              <w:right w:val="single" w:sz="4" w:space="0" w:color="auto"/>
            </w:tcBorders>
            <w:vAlign w:val="center"/>
          </w:tcPr>
          <w:p w14:paraId="6B2D7299"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15696B5E" w14:textId="77777777">
        <w:trPr>
          <w:trHeight w:val="578"/>
          <w:jc w:val="center"/>
        </w:trPr>
        <w:tc>
          <w:tcPr>
            <w:tcW w:w="689" w:type="pct"/>
            <w:tcBorders>
              <w:top w:val="single" w:sz="4" w:space="0" w:color="auto"/>
              <w:left w:val="single" w:sz="4" w:space="0" w:color="auto"/>
              <w:bottom w:val="single" w:sz="4" w:space="0" w:color="auto"/>
              <w:right w:val="single" w:sz="4" w:space="0" w:color="auto"/>
            </w:tcBorders>
            <w:vAlign w:val="center"/>
          </w:tcPr>
          <w:p w14:paraId="096A8361"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2022B280</w:t>
            </w:r>
          </w:p>
        </w:tc>
        <w:tc>
          <w:tcPr>
            <w:tcW w:w="2659" w:type="pct"/>
            <w:tcBorders>
              <w:top w:val="single" w:sz="4" w:space="0" w:color="auto"/>
              <w:left w:val="single" w:sz="4" w:space="0" w:color="auto"/>
              <w:bottom w:val="single" w:sz="4" w:space="0" w:color="auto"/>
              <w:right w:val="single" w:sz="4" w:space="0" w:color="auto"/>
            </w:tcBorders>
            <w:vAlign w:val="center"/>
          </w:tcPr>
          <w:p w14:paraId="563EE193"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多模态话语分析在旅游英语教学中的应用研究</w:t>
            </w:r>
          </w:p>
          <w:p w14:paraId="4560AD3A"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w:t>
            </w:r>
            <w:r>
              <w:rPr>
                <w:rFonts w:ascii="Times New Roman" w:eastAsia="仿宋_GB2312" w:hAnsi="Times New Roman" w:cs="Times New Roman"/>
                <w:sz w:val="21"/>
                <w:szCs w:val="21"/>
              </w:rPr>
              <w:t>以洛阳本土旅游为例</w:t>
            </w:r>
          </w:p>
        </w:tc>
        <w:tc>
          <w:tcPr>
            <w:tcW w:w="516" w:type="pct"/>
            <w:tcBorders>
              <w:top w:val="single" w:sz="4" w:space="0" w:color="auto"/>
              <w:left w:val="single" w:sz="4" w:space="0" w:color="auto"/>
              <w:bottom w:val="single" w:sz="4" w:space="0" w:color="auto"/>
              <w:right w:val="single" w:sz="4" w:space="0" w:color="auto"/>
            </w:tcBorders>
            <w:vAlign w:val="center"/>
          </w:tcPr>
          <w:p w14:paraId="28E26855"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马斯敏</w:t>
            </w:r>
          </w:p>
        </w:tc>
        <w:tc>
          <w:tcPr>
            <w:tcW w:w="1136" w:type="pct"/>
            <w:tcBorders>
              <w:top w:val="single" w:sz="4" w:space="0" w:color="auto"/>
              <w:left w:val="single" w:sz="4" w:space="0" w:color="auto"/>
              <w:bottom w:val="single" w:sz="4" w:space="0" w:color="auto"/>
              <w:right w:val="single" w:sz="4" w:space="0" w:color="auto"/>
            </w:tcBorders>
            <w:vAlign w:val="center"/>
          </w:tcPr>
          <w:p w14:paraId="10C94BB0"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39222808" w14:textId="77777777">
        <w:trPr>
          <w:trHeight w:val="578"/>
          <w:jc w:val="center"/>
        </w:trPr>
        <w:tc>
          <w:tcPr>
            <w:tcW w:w="689" w:type="pct"/>
            <w:tcBorders>
              <w:top w:val="single" w:sz="4" w:space="0" w:color="auto"/>
              <w:left w:val="single" w:sz="4" w:space="0" w:color="auto"/>
              <w:bottom w:val="single" w:sz="4" w:space="0" w:color="auto"/>
              <w:right w:val="single" w:sz="4" w:space="0" w:color="auto"/>
            </w:tcBorders>
            <w:vAlign w:val="center"/>
          </w:tcPr>
          <w:p w14:paraId="0848B31E"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2022B281</w:t>
            </w:r>
          </w:p>
        </w:tc>
        <w:tc>
          <w:tcPr>
            <w:tcW w:w="2659" w:type="pct"/>
            <w:tcBorders>
              <w:top w:val="single" w:sz="4" w:space="0" w:color="auto"/>
              <w:left w:val="single" w:sz="4" w:space="0" w:color="auto"/>
              <w:bottom w:val="single" w:sz="4" w:space="0" w:color="auto"/>
              <w:right w:val="single" w:sz="4" w:space="0" w:color="auto"/>
            </w:tcBorders>
            <w:vAlign w:val="center"/>
          </w:tcPr>
          <w:p w14:paraId="680C41B0"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w:t>
            </w:r>
            <w:r>
              <w:rPr>
                <w:rFonts w:ascii="Times New Roman" w:eastAsia="仿宋_GB2312" w:hAnsi="Times New Roman" w:cs="Times New Roman"/>
                <w:sz w:val="21"/>
                <w:szCs w:val="21"/>
              </w:rPr>
              <w:t>双减</w:t>
            </w:r>
            <w:r>
              <w:rPr>
                <w:rFonts w:ascii="Times New Roman" w:eastAsia="仿宋_GB2312" w:hAnsi="Times New Roman" w:cs="Times New Roman"/>
                <w:sz w:val="21"/>
                <w:szCs w:val="21"/>
              </w:rPr>
              <w:t>”</w:t>
            </w:r>
            <w:r>
              <w:rPr>
                <w:rFonts w:ascii="Times New Roman" w:eastAsia="仿宋_GB2312" w:hAnsi="Times New Roman" w:cs="Times New Roman"/>
                <w:sz w:val="21"/>
                <w:szCs w:val="21"/>
              </w:rPr>
              <w:t>政策实施对洛阳市体育类校外</w:t>
            </w:r>
          </w:p>
          <w:p w14:paraId="3940FB31"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培训的影响研究</w:t>
            </w:r>
          </w:p>
        </w:tc>
        <w:tc>
          <w:tcPr>
            <w:tcW w:w="516" w:type="pct"/>
            <w:tcBorders>
              <w:top w:val="single" w:sz="4" w:space="0" w:color="auto"/>
              <w:left w:val="single" w:sz="4" w:space="0" w:color="auto"/>
              <w:bottom w:val="single" w:sz="4" w:space="0" w:color="auto"/>
              <w:right w:val="single" w:sz="4" w:space="0" w:color="auto"/>
            </w:tcBorders>
            <w:vAlign w:val="center"/>
          </w:tcPr>
          <w:p w14:paraId="0CF1631E"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李图南</w:t>
            </w:r>
          </w:p>
        </w:tc>
        <w:tc>
          <w:tcPr>
            <w:tcW w:w="1136" w:type="pct"/>
            <w:tcBorders>
              <w:top w:val="single" w:sz="4" w:space="0" w:color="auto"/>
              <w:left w:val="single" w:sz="4" w:space="0" w:color="auto"/>
              <w:bottom w:val="single" w:sz="4" w:space="0" w:color="auto"/>
              <w:right w:val="single" w:sz="4" w:space="0" w:color="auto"/>
            </w:tcBorders>
            <w:vAlign w:val="center"/>
          </w:tcPr>
          <w:p w14:paraId="237420FC"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0E2F46D2" w14:textId="77777777">
        <w:trPr>
          <w:trHeight w:val="567"/>
          <w:jc w:val="center"/>
        </w:trPr>
        <w:tc>
          <w:tcPr>
            <w:tcW w:w="689" w:type="pct"/>
            <w:tcBorders>
              <w:top w:val="single" w:sz="4" w:space="0" w:color="auto"/>
              <w:left w:val="single" w:sz="4" w:space="0" w:color="auto"/>
              <w:bottom w:val="single" w:sz="4" w:space="0" w:color="auto"/>
              <w:right w:val="single" w:sz="4" w:space="0" w:color="auto"/>
            </w:tcBorders>
            <w:vAlign w:val="center"/>
          </w:tcPr>
          <w:p w14:paraId="75612C09"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2022B386</w:t>
            </w:r>
          </w:p>
        </w:tc>
        <w:tc>
          <w:tcPr>
            <w:tcW w:w="2659" w:type="pct"/>
            <w:tcBorders>
              <w:top w:val="single" w:sz="4" w:space="0" w:color="auto"/>
              <w:left w:val="single" w:sz="4" w:space="0" w:color="auto"/>
              <w:bottom w:val="single" w:sz="4" w:space="0" w:color="auto"/>
              <w:right w:val="single" w:sz="4" w:space="0" w:color="auto"/>
            </w:tcBorders>
            <w:vAlign w:val="center"/>
          </w:tcPr>
          <w:p w14:paraId="2BE35CE4"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治理视域下洛阳市教研制度发展路径研究</w:t>
            </w:r>
          </w:p>
        </w:tc>
        <w:tc>
          <w:tcPr>
            <w:tcW w:w="516" w:type="pct"/>
            <w:tcBorders>
              <w:top w:val="single" w:sz="4" w:space="0" w:color="auto"/>
              <w:left w:val="single" w:sz="4" w:space="0" w:color="auto"/>
              <w:bottom w:val="single" w:sz="4" w:space="0" w:color="auto"/>
              <w:right w:val="single" w:sz="4" w:space="0" w:color="auto"/>
            </w:tcBorders>
            <w:vAlign w:val="center"/>
          </w:tcPr>
          <w:p w14:paraId="4C6F67FA" w14:textId="77777777" w:rsidR="003E71F8" w:rsidRDefault="00892C8D">
            <w:pPr>
              <w:spacing w:after="0"/>
              <w:jc w:val="center"/>
              <w:rPr>
                <w:rFonts w:ascii="Times New Roman" w:eastAsia="仿宋_GB2312" w:hAnsi="Times New Roman" w:cs="Times New Roman"/>
                <w:sz w:val="21"/>
                <w:szCs w:val="21"/>
              </w:rPr>
            </w:pPr>
            <w:proofErr w:type="gramStart"/>
            <w:r>
              <w:rPr>
                <w:rFonts w:ascii="Times New Roman" w:eastAsia="仿宋_GB2312" w:hAnsi="Times New Roman" w:cs="Times New Roman"/>
                <w:sz w:val="21"/>
                <w:szCs w:val="21"/>
              </w:rPr>
              <w:t>王泓瑶</w:t>
            </w:r>
            <w:proofErr w:type="gramEnd"/>
          </w:p>
        </w:tc>
        <w:tc>
          <w:tcPr>
            <w:tcW w:w="1136" w:type="pct"/>
            <w:tcBorders>
              <w:top w:val="single" w:sz="4" w:space="0" w:color="auto"/>
              <w:left w:val="single" w:sz="4" w:space="0" w:color="auto"/>
              <w:bottom w:val="single" w:sz="4" w:space="0" w:color="auto"/>
              <w:right w:val="single" w:sz="4" w:space="0" w:color="auto"/>
            </w:tcBorders>
            <w:vAlign w:val="center"/>
          </w:tcPr>
          <w:p w14:paraId="68F4B0CB"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0DFBC4BB" w14:textId="77777777">
        <w:trPr>
          <w:trHeight w:val="539"/>
          <w:jc w:val="center"/>
        </w:trPr>
        <w:tc>
          <w:tcPr>
            <w:tcW w:w="689" w:type="pct"/>
            <w:tcBorders>
              <w:top w:val="single" w:sz="4" w:space="0" w:color="auto"/>
              <w:left w:val="single" w:sz="4" w:space="0" w:color="auto"/>
              <w:bottom w:val="single" w:sz="4" w:space="0" w:color="auto"/>
              <w:right w:val="single" w:sz="4" w:space="0" w:color="auto"/>
            </w:tcBorders>
            <w:vAlign w:val="center"/>
          </w:tcPr>
          <w:p w14:paraId="57C5E76D"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2022B420</w:t>
            </w:r>
          </w:p>
        </w:tc>
        <w:tc>
          <w:tcPr>
            <w:tcW w:w="2659" w:type="pct"/>
            <w:tcBorders>
              <w:top w:val="single" w:sz="4" w:space="0" w:color="auto"/>
              <w:left w:val="single" w:sz="4" w:space="0" w:color="auto"/>
              <w:bottom w:val="single" w:sz="4" w:space="0" w:color="auto"/>
              <w:right w:val="single" w:sz="4" w:space="0" w:color="auto"/>
            </w:tcBorders>
            <w:vAlign w:val="center"/>
          </w:tcPr>
          <w:p w14:paraId="5E4C33E9"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w:t>
            </w:r>
            <w:r>
              <w:rPr>
                <w:rFonts w:ascii="Times New Roman" w:eastAsia="仿宋_GB2312" w:hAnsi="Times New Roman" w:cs="Times New Roman"/>
                <w:sz w:val="21"/>
                <w:szCs w:val="21"/>
              </w:rPr>
              <w:t>一带一路</w:t>
            </w:r>
            <w:r>
              <w:rPr>
                <w:rFonts w:ascii="Times New Roman" w:eastAsia="仿宋_GB2312" w:hAnsi="Times New Roman" w:cs="Times New Roman"/>
                <w:sz w:val="21"/>
                <w:szCs w:val="21"/>
              </w:rPr>
              <w:t>”</w:t>
            </w:r>
            <w:r>
              <w:rPr>
                <w:rFonts w:ascii="Times New Roman" w:eastAsia="仿宋_GB2312" w:hAnsi="Times New Roman" w:cs="Times New Roman"/>
                <w:sz w:val="21"/>
                <w:szCs w:val="21"/>
              </w:rPr>
              <w:t>背景下洛阳市国际化语言环境建设研究</w:t>
            </w:r>
          </w:p>
        </w:tc>
        <w:tc>
          <w:tcPr>
            <w:tcW w:w="516" w:type="pct"/>
            <w:tcBorders>
              <w:top w:val="single" w:sz="4" w:space="0" w:color="auto"/>
              <w:left w:val="single" w:sz="4" w:space="0" w:color="auto"/>
              <w:bottom w:val="single" w:sz="4" w:space="0" w:color="auto"/>
              <w:right w:val="single" w:sz="4" w:space="0" w:color="auto"/>
            </w:tcBorders>
            <w:vAlign w:val="center"/>
          </w:tcPr>
          <w:p w14:paraId="2C706064"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范晨星</w:t>
            </w:r>
          </w:p>
        </w:tc>
        <w:tc>
          <w:tcPr>
            <w:tcW w:w="1136" w:type="pct"/>
            <w:tcBorders>
              <w:top w:val="single" w:sz="4" w:space="0" w:color="auto"/>
              <w:left w:val="single" w:sz="4" w:space="0" w:color="auto"/>
              <w:bottom w:val="single" w:sz="4" w:space="0" w:color="auto"/>
              <w:right w:val="single" w:sz="4" w:space="0" w:color="auto"/>
            </w:tcBorders>
            <w:vAlign w:val="center"/>
          </w:tcPr>
          <w:p w14:paraId="6E2EA1A2"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0E871820" w14:textId="77777777">
        <w:trPr>
          <w:trHeight w:val="539"/>
          <w:jc w:val="center"/>
        </w:trPr>
        <w:tc>
          <w:tcPr>
            <w:tcW w:w="689" w:type="pct"/>
            <w:tcBorders>
              <w:top w:val="single" w:sz="4" w:space="0" w:color="auto"/>
              <w:left w:val="single" w:sz="4" w:space="0" w:color="auto"/>
              <w:bottom w:val="single" w:sz="4" w:space="0" w:color="auto"/>
              <w:right w:val="single" w:sz="4" w:space="0" w:color="auto"/>
            </w:tcBorders>
            <w:vAlign w:val="center"/>
          </w:tcPr>
          <w:p w14:paraId="0EB6FD99"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2022B421</w:t>
            </w:r>
          </w:p>
        </w:tc>
        <w:tc>
          <w:tcPr>
            <w:tcW w:w="2659" w:type="pct"/>
            <w:tcBorders>
              <w:top w:val="single" w:sz="4" w:space="0" w:color="auto"/>
              <w:left w:val="single" w:sz="4" w:space="0" w:color="auto"/>
              <w:bottom w:val="single" w:sz="4" w:space="0" w:color="auto"/>
              <w:right w:val="single" w:sz="4" w:space="0" w:color="auto"/>
            </w:tcBorders>
            <w:vAlign w:val="center"/>
          </w:tcPr>
          <w:p w14:paraId="1D2B8AE2"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中共领导下的百年翻译教育史研究</w:t>
            </w:r>
          </w:p>
        </w:tc>
        <w:tc>
          <w:tcPr>
            <w:tcW w:w="516" w:type="pct"/>
            <w:tcBorders>
              <w:top w:val="single" w:sz="4" w:space="0" w:color="auto"/>
              <w:left w:val="single" w:sz="4" w:space="0" w:color="auto"/>
              <w:bottom w:val="single" w:sz="4" w:space="0" w:color="auto"/>
              <w:right w:val="single" w:sz="4" w:space="0" w:color="auto"/>
            </w:tcBorders>
            <w:vAlign w:val="center"/>
          </w:tcPr>
          <w:p w14:paraId="2A7BD1B3"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梅中伟</w:t>
            </w:r>
          </w:p>
        </w:tc>
        <w:tc>
          <w:tcPr>
            <w:tcW w:w="1136" w:type="pct"/>
            <w:tcBorders>
              <w:top w:val="single" w:sz="4" w:space="0" w:color="auto"/>
              <w:left w:val="single" w:sz="4" w:space="0" w:color="auto"/>
              <w:bottom w:val="single" w:sz="4" w:space="0" w:color="auto"/>
              <w:right w:val="single" w:sz="4" w:space="0" w:color="auto"/>
            </w:tcBorders>
            <w:vAlign w:val="center"/>
          </w:tcPr>
          <w:p w14:paraId="6B289272"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424BCAC9" w14:textId="77777777">
        <w:trPr>
          <w:trHeight w:val="539"/>
          <w:jc w:val="center"/>
        </w:trPr>
        <w:tc>
          <w:tcPr>
            <w:tcW w:w="689" w:type="pct"/>
            <w:tcBorders>
              <w:top w:val="single" w:sz="4" w:space="0" w:color="auto"/>
              <w:left w:val="single" w:sz="4" w:space="0" w:color="auto"/>
              <w:bottom w:val="single" w:sz="4" w:space="0" w:color="auto"/>
              <w:right w:val="single" w:sz="4" w:space="0" w:color="auto"/>
            </w:tcBorders>
            <w:vAlign w:val="center"/>
          </w:tcPr>
          <w:p w14:paraId="6FB54F13"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2022B422</w:t>
            </w:r>
          </w:p>
        </w:tc>
        <w:tc>
          <w:tcPr>
            <w:tcW w:w="2659" w:type="pct"/>
            <w:tcBorders>
              <w:top w:val="single" w:sz="4" w:space="0" w:color="auto"/>
              <w:left w:val="single" w:sz="4" w:space="0" w:color="auto"/>
              <w:bottom w:val="single" w:sz="4" w:space="0" w:color="auto"/>
              <w:right w:val="single" w:sz="4" w:space="0" w:color="auto"/>
            </w:tcBorders>
            <w:vAlign w:val="center"/>
          </w:tcPr>
          <w:p w14:paraId="19A788BC" w14:textId="77777777" w:rsidR="003E71F8" w:rsidRDefault="00892C8D">
            <w:pPr>
              <w:spacing w:after="0"/>
              <w:jc w:val="center"/>
              <w:rPr>
                <w:rFonts w:ascii="Times New Roman" w:eastAsia="仿宋_GB2312" w:hAnsi="Times New Roman" w:cs="Times New Roman"/>
                <w:sz w:val="21"/>
                <w:szCs w:val="21"/>
              </w:rPr>
            </w:pPr>
            <w:proofErr w:type="gramStart"/>
            <w:r>
              <w:rPr>
                <w:rFonts w:ascii="Times New Roman" w:eastAsia="仿宋_GB2312" w:hAnsi="Times New Roman" w:cs="Times New Roman"/>
                <w:sz w:val="21"/>
                <w:szCs w:val="21"/>
              </w:rPr>
              <w:t>文旅融合</w:t>
            </w:r>
            <w:proofErr w:type="gramEnd"/>
            <w:r>
              <w:rPr>
                <w:rFonts w:ascii="Times New Roman" w:eastAsia="仿宋_GB2312" w:hAnsi="Times New Roman" w:cs="Times New Roman"/>
                <w:sz w:val="21"/>
                <w:szCs w:val="21"/>
              </w:rPr>
              <w:t>背景下洛阳市国家级博物馆文物名称及文物介绍英译现状调查研究</w:t>
            </w:r>
          </w:p>
        </w:tc>
        <w:tc>
          <w:tcPr>
            <w:tcW w:w="516" w:type="pct"/>
            <w:tcBorders>
              <w:top w:val="single" w:sz="4" w:space="0" w:color="auto"/>
              <w:left w:val="single" w:sz="4" w:space="0" w:color="auto"/>
              <w:bottom w:val="single" w:sz="4" w:space="0" w:color="auto"/>
              <w:right w:val="single" w:sz="4" w:space="0" w:color="auto"/>
            </w:tcBorders>
            <w:vAlign w:val="center"/>
          </w:tcPr>
          <w:p w14:paraId="4B355F73"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张娜燕</w:t>
            </w:r>
          </w:p>
        </w:tc>
        <w:tc>
          <w:tcPr>
            <w:tcW w:w="1136" w:type="pct"/>
            <w:tcBorders>
              <w:top w:val="single" w:sz="4" w:space="0" w:color="auto"/>
              <w:left w:val="single" w:sz="4" w:space="0" w:color="auto"/>
              <w:bottom w:val="single" w:sz="4" w:space="0" w:color="auto"/>
              <w:right w:val="single" w:sz="4" w:space="0" w:color="auto"/>
            </w:tcBorders>
            <w:vAlign w:val="center"/>
          </w:tcPr>
          <w:p w14:paraId="599B9FBC"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2515083E" w14:textId="77777777">
        <w:trPr>
          <w:trHeight w:val="539"/>
          <w:jc w:val="center"/>
        </w:trPr>
        <w:tc>
          <w:tcPr>
            <w:tcW w:w="689" w:type="pct"/>
            <w:tcBorders>
              <w:top w:val="single" w:sz="4" w:space="0" w:color="auto"/>
              <w:left w:val="single" w:sz="4" w:space="0" w:color="auto"/>
              <w:bottom w:val="single" w:sz="4" w:space="0" w:color="auto"/>
              <w:right w:val="single" w:sz="4" w:space="0" w:color="auto"/>
            </w:tcBorders>
            <w:vAlign w:val="center"/>
          </w:tcPr>
          <w:p w14:paraId="70AF528A"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2022B423</w:t>
            </w:r>
          </w:p>
        </w:tc>
        <w:tc>
          <w:tcPr>
            <w:tcW w:w="2659" w:type="pct"/>
            <w:tcBorders>
              <w:top w:val="single" w:sz="4" w:space="0" w:color="auto"/>
              <w:left w:val="single" w:sz="4" w:space="0" w:color="auto"/>
              <w:bottom w:val="single" w:sz="4" w:space="0" w:color="auto"/>
              <w:right w:val="single" w:sz="4" w:space="0" w:color="auto"/>
            </w:tcBorders>
            <w:vAlign w:val="center"/>
          </w:tcPr>
          <w:p w14:paraId="10FE69F4"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w:t>
            </w:r>
            <w:r>
              <w:rPr>
                <w:rFonts w:ascii="Times New Roman" w:eastAsia="仿宋_GB2312" w:hAnsi="Times New Roman" w:cs="Times New Roman"/>
                <w:sz w:val="21"/>
                <w:szCs w:val="21"/>
              </w:rPr>
              <w:t>课程思政</w:t>
            </w:r>
            <w:r>
              <w:rPr>
                <w:rFonts w:ascii="Times New Roman" w:eastAsia="仿宋_GB2312" w:hAnsi="Times New Roman" w:cs="Times New Roman"/>
                <w:sz w:val="21"/>
                <w:szCs w:val="21"/>
              </w:rPr>
              <w:t>”</w:t>
            </w:r>
            <w:r>
              <w:rPr>
                <w:rFonts w:ascii="Times New Roman" w:eastAsia="仿宋_GB2312" w:hAnsi="Times New Roman" w:cs="Times New Roman"/>
                <w:sz w:val="21"/>
                <w:szCs w:val="21"/>
              </w:rPr>
              <w:t>融入外语教学中的探索与实践</w:t>
            </w:r>
          </w:p>
        </w:tc>
        <w:tc>
          <w:tcPr>
            <w:tcW w:w="516" w:type="pct"/>
            <w:tcBorders>
              <w:top w:val="single" w:sz="4" w:space="0" w:color="auto"/>
              <w:left w:val="single" w:sz="4" w:space="0" w:color="auto"/>
              <w:bottom w:val="single" w:sz="4" w:space="0" w:color="auto"/>
              <w:right w:val="single" w:sz="4" w:space="0" w:color="auto"/>
            </w:tcBorders>
            <w:vAlign w:val="center"/>
          </w:tcPr>
          <w:p w14:paraId="0B3365D3" w14:textId="77777777" w:rsidR="003E71F8" w:rsidRDefault="00892C8D">
            <w:pPr>
              <w:spacing w:after="0"/>
              <w:jc w:val="center"/>
              <w:rPr>
                <w:rFonts w:ascii="Times New Roman" w:eastAsia="仿宋_GB2312" w:hAnsi="Times New Roman" w:cs="Times New Roman"/>
                <w:sz w:val="21"/>
                <w:szCs w:val="21"/>
              </w:rPr>
            </w:pPr>
            <w:proofErr w:type="gramStart"/>
            <w:r>
              <w:rPr>
                <w:rFonts w:ascii="Times New Roman" w:eastAsia="仿宋_GB2312" w:hAnsi="Times New Roman" w:cs="Times New Roman"/>
                <w:sz w:val="21"/>
                <w:szCs w:val="21"/>
              </w:rPr>
              <w:t>寿立芹</w:t>
            </w:r>
            <w:proofErr w:type="gramEnd"/>
          </w:p>
        </w:tc>
        <w:tc>
          <w:tcPr>
            <w:tcW w:w="1136" w:type="pct"/>
            <w:tcBorders>
              <w:top w:val="single" w:sz="4" w:space="0" w:color="auto"/>
              <w:left w:val="single" w:sz="4" w:space="0" w:color="auto"/>
              <w:bottom w:val="single" w:sz="4" w:space="0" w:color="auto"/>
              <w:right w:val="single" w:sz="4" w:space="0" w:color="auto"/>
            </w:tcBorders>
            <w:vAlign w:val="center"/>
          </w:tcPr>
          <w:p w14:paraId="4DD5FB43"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5787B130" w14:textId="77777777">
        <w:trPr>
          <w:trHeight w:val="539"/>
          <w:jc w:val="center"/>
        </w:trPr>
        <w:tc>
          <w:tcPr>
            <w:tcW w:w="689" w:type="pct"/>
            <w:tcBorders>
              <w:top w:val="single" w:sz="4" w:space="0" w:color="auto"/>
              <w:left w:val="single" w:sz="4" w:space="0" w:color="auto"/>
              <w:bottom w:val="single" w:sz="4" w:space="0" w:color="auto"/>
              <w:right w:val="single" w:sz="4" w:space="0" w:color="auto"/>
            </w:tcBorders>
            <w:vAlign w:val="center"/>
          </w:tcPr>
          <w:p w14:paraId="32E9F044"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2022B424</w:t>
            </w:r>
          </w:p>
        </w:tc>
        <w:tc>
          <w:tcPr>
            <w:tcW w:w="2659" w:type="pct"/>
            <w:tcBorders>
              <w:top w:val="single" w:sz="4" w:space="0" w:color="auto"/>
              <w:left w:val="single" w:sz="4" w:space="0" w:color="auto"/>
              <w:bottom w:val="single" w:sz="4" w:space="0" w:color="auto"/>
              <w:right w:val="single" w:sz="4" w:space="0" w:color="auto"/>
            </w:tcBorders>
            <w:vAlign w:val="center"/>
          </w:tcPr>
          <w:p w14:paraId="53B32DF4"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日语专业本科毕业论文中的接续</w:t>
            </w:r>
            <w:proofErr w:type="gramStart"/>
            <w:r>
              <w:rPr>
                <w:rFonts w:ascii="Times New Roman" w:eastAsia="仿宋_GB2312" w:hAnsi="Times New Roman" w:cs="Times New Roman"/>
                <w:sz w:val="21"/>
                <w:szCs w:val="21"/>
              </w:rPr>
              <w:t>词使用</w:t>
            </w:r>
            <w:proofErr w:type="gramEnd"/>
            <w:r>
              <w:rPr>
                <w:rFonts w:ascii="Times New Roman" w:eastAsia="仿宋_GB2312" w:hAnsi="Times New Roman" w:cs="Times New Roman"/>
                <w:sz w:val="21"/>
                <w:szCs w:val="21"/>
              </w:rPr>
              <w:t>研究</w:t>
            </w:r>
          </w:p>
          <w:p w14:paraId="1BF6CDE6"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w:t>
            </w:r>
            <w:r>
              <w:rPr>
                <w:rFonts w:ascii="Times New Roman" w:eastAsia="仿宋_GB2312" w:hAnsi="Times New Roman" w:cs="Times New Roman"/>
                <w:sz w:val="21"/>
                <w:szCs w:val="21"/>
              </w:rPr>
              <w:t>以洛阳师范学院日语专业学生为例</w:t>
            </w:r>
          </w:p>
        </w:tc>
        <w:tc>
          <w:tcPr>
            <w:tcW w:w="516" w:type="pct"/>
            <w:tcBorders>
              <w:top w:val="single" w:sz="4" w:space="0" w:color="auto"/>
              <w:left w:val="single" w:sz="4" w:space="0" w:color="auto"/>
              <w:bottom w:val="single" w:sz="4" w:space="0" w:color="auto"/>
              <w:right w:val="single" w:sz="4" w:space="0" w:color="auto"/>
            </w:tcBorders>
            <w:vAlign w:val="center"/>
          </w:tcPr>
          <w:p w14:paraId="6645A561" w14:textId="77777777" w:rsidR="003E71F8" w:rsidRDefault="00892C8D">
            <w:pPr>
              <w:spacing w:after="0"/>
              <w:jc w:val="center"/>
              <w:rPr>
                <w:rFonts w:ascii="Times New Roman" w:eastAsia="仿宋_GB2312" w:hAnsi="Times New Roman" w:cs="Times New Roman"/>
                <w:sz w:val="21"/>
                <w:szCs w:val="21"/>
              </w:rPr>
            </w:pPr>
            <w:proofErr w:type="gramStart"/>
            <w:r>
              <w:rPr>
                <w:rFonts w:ascii="Times New Roman" w:eastAsia="仿宋_GB2312" w:hAnsi="Times New Roman" w:cs="Times New Roman"/>
                <w:sz w:val="21"/>
                <w:szCs w:val="21"/>
              </w:rPr>
              <w:t>王瑜青</w:t>
            </w:r>
            <w:proofErr w:type="gramEnd"/>
          </w:p>
        </w:tc>
        <w:tc>
          <w:tcPr>
            <w:tcW w:w="1136" w:type="pct"/>
            <w:tcBorders>
              <w:top w:val="single" w:sz="4" w:space="0" w:color="auto"/>
              <w:left w:val="single" w:sz="4" w:space="0" w:color="auto"/>
              <w:bottom w:val="single" w:sz="4" w:space="0" w:color="auto"/>
              <w:right w:val="single" w:sz="4" w:space="0" w:color="auto"/>
            </w:tcBorders>
            <w:vAlign w:val="center"/>
          </w:tcPr>
          <w:p w14:paraId="18E65641"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4E5F42AD" w14:textId="77777777">
        <w:trPr>
          <w:trHeight w:val="539"/>
          <w:jc w:val="center"/>
        </w:trPr>
        <w:tc>
          <w:tcPr>
            <w:tcW w:w="689" w:type="pct"/>
            <w:tcBorders>
              <w:top w:val="single" w:sz="4" w:space="0" w:color="auto"/>
              <w:left w:val="single" w:sz="4" w:space="0" w:color="auto"/>
              <w:bottom w:val="single" w:sz="4" w:space="0" w:color="auto"/>
              <w:right w:val="single" w:sz="4" w:space="0" w:color="auto"/>
            </w:tcBorders>
            <w:vAlign w:val="center"/>
          </w:tcPr>
          <w:p w14:paraId="0BA55369"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2022B425</w:t>
            </w:r>
          </w:p>
        </w:tc>
        <w:tc>
          <w:tcPr>
            <w:tcW w:w="2659" w:type="pct"/>
            <w:tcBorders>
              <w:top w:val="single" w:sz="4" w:space="0" w:color="auto"/>
              <w:left w:val="single" w:sz="4" w:space="0" w:color="auto"/>
              <w:bottom w:val="single" w:sz="4" w:space="0" w:color="auto"/>
              <w:right w:val="single" w:sz="4" w:space="0" w:color="auto"/>
            </w:tcBorders>
            <w:vAlign w:val="center"/>
          </w:tcPr>
          <w:p w14:paraId="607D95DF" w14:textId="77777777" w:rsidR="003E71F8" w:rsidRDefault="00892C8D">
            <w:pPr>
              <w:spacing w:after="0"/>
              <w:jc w:val="center"/>
              <w:rPr>
                <w:rFonts w:ascii="Times New Roman" w:eastAsia="仿宋_GB2312" w:hAnsi="Times New Roman" w:cs="Times New Roman"/>
                <w:sz w:val="21"/>
                <w:szCs w:val="21"/>
              </w:rPr>
            </w:pPr>
            <w:proofErr w:type="gramStart"/>
            <w:r>
              <w:rPr>
                <w:rFonts w:ascii="Times New Roman" w:eastAsia="仿宋_GB2312" w:hAnsi="Times New Roman" w:cs="Times New Roman"/>
                <w:sz w:val="21"/>
                <w:szCs w:val="21"/>
              </w:rPr>
              <w:t>文旅融合</w:t>
            </w:r>
            <w:proofErr w:type="gramEnd"/>
            <w:r>
              <w:rPr>
                <w:rFonts w:ascii="Times New Roman" w:eastAsia="仿宋_GB2312" w:hAnsi="Times New Roman" w:cs="Times New Roman"/>
                <w:sz w:val="21"/>
                <w:szCs w:val="21"/>
              </w:rPr>
              <w:t>背景下洛阳唐三彩外宣文本英</w:t>
            </w:r>
            <w:proofErr w:type="gramStart"/>
            <w:r>
              <w:rPr>
                <w:rFonts w:ascii="Times New Roman" w:eastAsia="仿宋_GB2312" w:hAnsi="Times New Roman" w:cs="Times New Roman"/>
                <w:sz w:val="21"/>
                <w:szCs w:val="21"/>
              </w:rPr>
              <w:t>译研究</w:t>
            </w:r>
            <w:proofErr w:type="gramEnd"/>
          </w:p>
        </w:tc>
        <w:tc>
          <w:tcPr>
            <w:tcW w:w="516" w:type="pct"/>
            <w:tcBorders>
              <w:top w:val="single" w:sz="4" w:space="0" w:color="auto"/>
              <w:left w:val="single" w:sz="4" w:space="0" w:color="auto"/>
              <w:bottom w:val="single" w:sz="4" w:space="0" w:color="auto"/>
              <w:right w:val="single" w:sz="4" w:space="0" w:color="auto"/>
            </w:tcBorders>
            <w:vAlign w:val="center"/>
          </w:tcPr>
          <w:p w14:paraId="4CEB64BA"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赵攻垒</w:t>
            </w:r>
          </w:p>
        </w:tc>
        <w:tc>
          <w:tcPr>
            <w:tcW w:w="1136" w:type="pct"/>
            <w:tcBorders>
              <w:top w:val="single" w:sz="4" w:space="0" w:color="auto"/>
              <w:left w:val="single" w:sz="4" w:space="0" w:color="auto"/>
              <w:bottom w:val="single" w:sz="4" w:space="0" w:color="auto"/>
              <w:right w:val="single" w:sz="4" w:space="0" w:color="auto"/>
            </w:tcBorders>
            <w:vAlign w:val="center"/>
          </w:tcPr>
          <w:p w14:paraId="7D840FCE"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4C045B2E" w14:textId="77777777">
        <w:trPr>
          <w:trHeight w:val="539"/>
          <w:jc w:val="center"/>
        </w:trPr>
        <w:tc>
          <w:tcPr>
            <w:tcW w:w="689" w:type="pct"/>
            <w:tcBorders>
              <w:top w:val="single" w:sz="4" w:space="0" w:color="auto"/>
              <w:left w:val="single" w:sz="4" w:space="0" w:color="auto"/>
              <w:bottom w:val="single" w:sz="4" w:space="0" w:color="auto"/>
              <w:right w:val="single" w:sz="4" w:space="0" w:color="auto"/>
            </w:tcBorders>
            <w:vAlign w:val="center"/>
          </w:tcPr>
          <w:p w14:paraId="378DD5F8"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2022B426</w:t>
            </w:r>
          </w:p>
        </w:tc>
        <w:tc>
          <w:tcPr>
            <w:tcW w:w="2659" w:type="pct"/>
            <w:tcBorders>
              <w:top w:val="single" w:sz="4" w:space="0" w:color="auto"/>
              <w:left w:val="single" w:sz="4" w:space="0" w:color="auto"/>
              <w:bottom w:val="single" w:sz="4" w:space="0" w:color="auto"/>
              <w:right w:val="single" w:sz="4" w:space="0" w:color="auto"/>
            </w:tcBorders>
            <w:vAlign w:val="center"/>
          </w:tcPr>
          <w:p w14:paraId="57564CE1"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中国特色大国外交框架下洛阳市对外话语体系建设</w:t>
            </w:r>
          </w:p>
        </w:tc>
        <w:tc>
          <w:tcPr>
            <w:tcW w:w="516" w:type="pct"/>
            <w:tcBorders>
              <w:top w:val="single" w:sz="4" w:space="0" w:color="auto"/>
              <w:left w:val="single" w:sz="4" w:space="0" w:color="auto"/>
              <w:bottom w:val="single" w:sz="4" w:space="0" w:color="auto"/>
              <w:right w:val="single" w:sz="4" w:space="0" w:color="auto"/>
            </w:tcBorders>
            <w:vAlign w:val="center"/>
          </w:tcPr>
          <w:p w14:paraId="24D04003" w14:textId="77777777" w:rsidR="003E71F8" w:rsidRDefault="00892C8D">
            <w:pPr>
              <w:spacing w:after="0"/>
              <w:jc w:val="center"/>
              <w:rPr>
                <w:rFonts w:ascii="Times New Roman" w:eastAsia="仿宋_GB2312" w:hAnsi="Times New Roman" w:cs="Times New Roman"/>
                <w:sz w:val="21"/>
                <w:szCs w:val="21"/>
              </w:rPr>
            </w:pPr>
            <w:proofErr w:type="gramStart"/>
            <w:r>
              <w:rPr>
                <w:rFonts w:ascii="Times New Roman" w:eastAsia="仿宋_GB2312" w:hAnsi="Times New Roman" w:cs="Times New Roman"/>
                <w:sz w:val="21"/>
                <w:szCs w:val="21"/>
              </w:rPr>
              <w:t>任威豪</w:t>
            </w:r>
            <w:proofErr w:type="gramEnd"/>
          </w:p>
        </w:tc>
        <w:tc>
          <w:tcPr>
            <w:tcW w:w="1136" w:type="pct"/>
            <w:tcBorders>
              <w:top w:val="single" w:sz="4" w:space="0" w:color="auto"/>
              <w:left w:val="single" w:sz="4" w:space="0" w:color="auto"/>
              <w:bottom w:val="single" w:sz="4" w:space="0" w:color="auto"/>
              <w:right w:val="single" w:sz="4" w:space="0" w:color="auto"/>
            </w:tcBorders>
            <w:vAlign w:val="center"/>
          </w:tcPr>
          <w:p w14:paraId="6434789F"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3C24C1B5" w14:textId="77777777">
        <w:trPr>
          <w:trHeight w:val="539"/>
          <w:jc w:val="center"/>
        </w:trPr>
        <w:tc>
          <w:tcPr>
            <w:tcW w:w="689" w:type="pct"/>
            <w:tcBorders>
              <w:top w:val="single" w:sz="4" w:space="0" w:color="auto"/>
              <w:left w:val="single" w:sz="4" w:space="0" w:color="auto"/>
              <w:bottom w:val="single" w:sz="4" w:space="0" w:color="auto"/>
              <w:right w:val="single" w:sz="4" w:space="0" w:color="auto"/>
            </w:tcBorders>
            <w:vAlign w:val="center"/>
          </w:tcPr>
          <w:p w14:paraId="5E2AD15F"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2022B427</w:t>
            </w:r>
          </w:p>
        </w:tc>
        <w:tc>
          <w:tcPr>
            <w:tcW w:w="2659" w:type="pct"/>
            <w:tcBorders>
              <w:top w:val="single" w:sz="4" w:space="0" w:color="auto"/>
              <w:left w:val="single" w:sz="4" w:space="0" w:color="auto"/>
              <w:bottom w:val="single" w:sz="4" w:space="0" w:color="auto"/>
              <w:right w:val="single" w:sz="4" w:space="0" w:color="auto"/>
            </w:tcBorders>
            <w:vAlign w:val="center"/>
          </w:tcPr>
          <w:p w14:paraId="2BAF054D"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洛阳旅游语言景观提升路径研究</w:t>
            </w:r>
          </w:p>
        </w:tc>
        <w:tc>
          <w:tcPr>
            <w:tcW w:w="516" w:type="pct"/>
            <w:tcBorders>
              <w:top w:val="single" w:sz="4" w:space="0" w:color="auto"/>
              <w:left w:val="single" w:sz="4" w:space="0" w:color="auto"/>
              <w:bottom w:val="single" w:sz="4" w:space="0" w:color="auto"/>
              <w:right w:val="single" w:sz="4" w:space="0" w:color="auto"/>
            </w:tcBorders>
            <w:vAlign w:val="center"/>
          </w:tcPr>
          <w:p w14:paraId="746B2200"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胡方</w:t>
            </w:r>
            <w:proofErr w:type="gramStart"/>
            <w:r>
              <w:rPr>
                <w:rFonts w:ascii="Times New Roman" w:eastAsia="仿宋_GB2312" w:hAnsi="Times New Roman" w:cs="Times New Roman"/>
                <w:sz w:val="21"/>
                <w:szCs w:val="21"/>
              </w:rPr>
              <w:t>方</w:t>
            </w:r>
            <w:proofErr w:type="gramEnd"/>
          </w:p>
        </w:tc>
        <w:tc>
          <w:tcPr>
            <w:tcW w:w="1136" w:type="pct"/>
            <w:tcBorders>
              <w:top w:val="single" w:sz="4" w:space="0" w:color="auto"/>
              <w:left w:val="single" w:sz="4" w:space="0" w:color="auto"/>
              <w:bottom w:val="single" w:sz="4" w:space="0" w:color="auto"/>
              <w:right w:val="single" w:sz="4" w:space="0" w:color="auto"/>
            </w:tcBorders>
            <w:vAlign w:val="center"/>
          </w:tcPr>
          <w:p w14:paraId="4D0461B2"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640F69AD" w14:textId="77777777">
        <w:trPr>
          <w:trHeight w:val="539"/>
          <w:jc w:val="center"/>
        </w:trPr>
        <w:tc>
          <w:tcPr>
            <w:tcW w:w="689" w:type="pct"/>
            <w:tcBorders>
              <w:top w:val="single" w:sz="4" w:space="0" w:color="auto"/>
              <w:left w:val="single" w:sz="4" w:space="0" w:color="auto"/>
              <w:bottom w:val="single" w:sz="4" w:space="0" w:color="auto"/>
              <w:right w:val="single" w:sz="4" w:space="0" w:color="auto"/>
            </w:tcBorders>
            <w:vAlign w:val="center"/>
          </w:tcPr>
          <w:p w14:paraId="692800A3"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2022B428</w:t>
            </w:r>
          </w:p>
        </w:tc>
        <w:tc>
          <w:tcPr>
            <w:tcW w:w="2659" w:type="pct"/>
            <w:tcBorders>
              <w:top w:val="single" w:sz="4" w:space="0" w:color="auto"/>
              <w:left w:val="single" w:sz="4" w:space="0" w:color="auto"/>
              <w:bottom w:val="single" w:sz="4" w:space="0" w:color="auto"/>
              <w:right w:val="single" w:sz="4" w:space="0" w:color="auto"/>
            </w:tcBorders>
            <w:vAlign w:val="center"/>
          </w:tcPr>
          <w:p w14:paraId="3EAD5CC9"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w:t>
            </w:r>
            <w:r>
              <w:rPr>
                <w:rFonts w:ascii="Times New Roman" w:eastAsia="仿宋_GB2312" w:hAnsi="Times New Roman" w:cs="Times New Roman"/>
                <w:sz w:val="21"/>
                <w:szCs w:val="21"/>
              </w:rPr>
              <w:t>一带一路</w:t>
            </w:r>
            <w:r>
              <w:rPr>
                <w:rFonts w:ascii="Times New Roman" w:eastAsia="仿宋_GB2312" w:hAnsi="Times New Roman" w:cs="Times New Roman"/>
                <w:sz w:val="21"/>
                <w:szCs w:val="21"/>
              </w:rPr>
              <w:t>”</w:t>
            </w:r>
            <w:r>
              <w:rPr>
                <w:rFonts w:ascii="Times New Roman" w:eastAsia="仿宋_GB2312" w:hAnsi="Times New Roman" w:cs="Times New Roman"/>
                <w:sz w:val="21"/>
                <w:szCs w:val="21"/>
              </w:rPr>
              <w:t>背景下商务英语专业课程</w:t>
            </w:r>
            <w:proofErr w:type="gramStart"/>
            <w:r>
              <w:rPr>
                <w:rFonts w:ascii="Times New Roman" w:eastAsia="仿宋_GB2312" w:hAnsi="Times New Roman" w:cs="Times New Roman"/>
                <w:sz w:val="21"/>
                <w:szCs w:val="21"/>
              </w:rPr>
              <w:t>思政教学</w:t>
            </w:r>
            <w:proofErr w:type="gramEnd"/>
            <w:r>
              <w:rPr>
                <w:rFonts w:ascii="Times New Roman" w:eastAsia="仿宋_GB2312" w:hAnsi="Times New Roman" w:cs="Times New Roman"/>
                <w:sz w:val="21"/>
                <w:szCs w:val="21"/>
              </w:rPr>
              <w:t>探究</w:t>
            </w:r>
          </w:p>
        </w:tc>
        <w:tc>
          <w:tcPr>
            <w:tcW w:w="516" w:type="pct"/>
            <w:tcBorders>
              <w:top w:val="single" w:sz="4" w:space="0" w:color="auto"/>
              <w:left w:val="single" w:sz="4" w:space="0" w:color="auto"/>
              <w:bottom w:val="single" w:sz="4" w:space="0" w:color="auto"/>
              <w:right w:val="single" w:sz="4" w:space="0" w:color="auto"/>
            </w:tcBorders>
            <w:vAlign w:val="center"/>
          </w:tcPr>
          <w:p w14:paraId="1BCD5041"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朱丽君</w:t>
            </w:r>
          </w:p>
        </w:tc>
        <w:tc>
          <w:tcPr>
            <w:tcW w:w="1136" w:type="pct"/>
            <w:tcBorders>
              <w:top w:val="single" w:sz="4" w:space="0" w:color="auto"/>
              <w:left w:val="single" w:sz="4" w:space="0" w:color="auto"/>
              <w:bottom w:val="single" w:sz="4" w:space="0" w:color="auto"/>
              <w:right w:val="single" w:sz="4" w:space="0" w:color="auto"/>
            </w:tcBorders>
            <w:vAlign w:val="center"/>
          </w:tcPr>
          <w:p w14:paraId="2E8CA129"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0C12A11B" w14:textId="77777777">
        <w:trPr>
          <w:trHeight w:val="539"/>
          <w:jc w:val="center"/>
        </w:trPr>
        <w:tc>
          <w:tcPr>
            <w:tcW w:w="689" w:type="pct"/>
            <w:tcBorders>
              <w:top w:val="single" w:sz="4" w:space="0" w:color="auto"/>
              <w:left w:val="single" w:sz="4" w:space="0" w:color="auto"/>
              <w:bottom w:val="single" w:sz="4" w:space="0" w:color="auto"/>
              <w:right w:val="single" w:sz="4" w:space="0" w:color="auto"/>
            </w:tcBorders>
            <w:vAlign w:val="center"/>
          </w:tcPr>
          <w:p w14:paraId="3E55EC23"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lastRenderedPageBreak/>
              <w:t>2022B429</w:t>
            </w:r>
          </w:p>
        </w:tc>
        <w:tc>
          <w:tcPr>
            <w:tcW w:w="2659" w:type="pct"/>
            <w:tcBorders>
              <w:top w:val="single" w:sz="4" w:space="0" w:color="auto"/>
              <w:left w:val="single" w:sz="4" w:space="0" w:color="auto"/>
              <w:bottom w:val="single" w:sz="4" w:space="0" w:color="auto"/>
              <w:right w:val="single" w:sz="4" w:space="0" w:color="auto"/>
            </w:tcBorders>
            <w:vAlign w:val="center"/>
          </w:tcPr>
          <w:p w14:paraId="0150CFD6"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兴趣教学法在英语语言教学中的应用探究</w:t>
            </w:r>
          </w:p>
        </w:tc>
        <w:tc>
          <w:tcPr>
            <w:tcW w:w="516" w:type="pct"/>
            <w:tcBorders>
              <w:top w:val="single" w:sz="4" w:space="0" w:color="auto"/>
              <w:left w:val="single" w:sz="4" w:space="0" w:color="auto"/>
              <w:bottom w:val="single" w:sz="4" w:space="0" w:color="auto"/>
              <w:right w:val="single" w:sz="4" w:space="0" w:color="auto"/>
            </w:tcBorders>
            <w:vAlign w:val="center"/>
          </w:tcPr>
          <w:p w14:paraId="14420569"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程</w:t>
            </w:r>
            <w:r>
              <w:rPr>
                <w:rFonts w:ascii="Times New Roman" w:eastAsia="仿宋_GB2312" w:hAnsi="Times New Roman" w:cs="Times New Roman"/>
                <w:sz w:val="21"/>
                <w:szCs w:val="21"/>
              </w:rPr>
              <w:t xml:space="preserve">  </w:t>
            </w:r>
            <w:r>
              <w:rPr>
                <w:rFonts w:ascii="Times New Roman" w:eastAsia="仿宋_GB2312" w:hAnsi="Times New Roman" w:cs="Times New Roman"/>
                <w:sz w:val="21"/>
                <w:szCs w:val="21"/>
              </w:rPr>
              <w:t>锦</w:t>
            </w:r>
          </w:p>
        </w:tc>
        <w:tc>
          <w:tcPr>
            <w:tcW w:w="1136" w:type="pct"/>
            <w:tcBorders>
              <w:top w:val="single" w:sz="4" w:space="0" w:color="auto"/>
              <w:left w:val="single" w:sz="4" w:space="0" w:color="auto"/>
              <w:bottom w:val="single" w:sz="4" w:space="0" w:color="auto"/>
              <w:right w:val="single" w:sz="4" w:space="0" w:color="auto"/>
            </w:tcBorders>
            <w:vAlign w:val="center"/>
          </w:tcPr>
          <w:p w14:paraId="43D63741"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7A5B3E49" w14:textId="77777777">
        <w:trPr>
          <w:trHeight w:val="539"/>
          <w:jc w:val="center"/>
        </w:trPr>
        <w:tc>
          <w:tcPr>
            <w:tcW w:w="689" w:type="pct"/>
            <w:tcBorders>
              <w:top w:val="single" w:sz="4" w:space="0" w:color="auto"/>
              <w:left w:val="single" w:sz="4" w:space="0" w:color="auto"/>
              <w:bottom w:val="single" w:sz="4" w:space="0" w:color="auto"/>
              <w:right w:val="single" w:sz="4" w:space="0" w:color="auto"/>
            </w:tcBorders>
            <w:vAlign w:val="center"/>
          </w:tcPr>
          <w:p w14:paraId="41BB3491"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2022B430</w:t>
            </w:r>
          </w:p>
        </w:tc>
        <w:tc>
          <w:tcPr>
            <w:tcW w:w="2659" w:type="pct"/>
            <w:tcBorders>
              <w:top w:val="single" w:sz="4" w:space="0" w:color="auto"/>
              <w:left w:val="single" w:sz="4" w:space="0" w:color="auto"/>
              <w:bottom w:val="single" w:sz="4" w:space="0" w:color="auto"/>
              <w:right w:val="single" w:sz="4" w:space="0" w:color="auto"/>
            </w:tcBorders>
            <w:vAlign w:val="center"/>
          </w:tcPr>
          <w:p w14:paraId="45DC7B83" w14:textId="77777777" w:rsidR="003E71F8" w:rsidRDefault="00892C8D">
            <w:pPr>
              <w:spacing w:after="0"/>
              <w:jc w:val="center"/>
              <w:rPr>
                <w:rFonts w:ascii="Times New Roman" w:eastAsia="仿宋_GB2312" w:hAnsi="Times New Roman" w:cs="Times New Roman"/>
                <w:sz w:val="21"/>
                <w:szCs w:val="21"/>
              </w:rPr>
            </w:pPr>
            <w:proofErr w:type="gramStart"/>
            <w:r>
              <w:rPr>
                <w:rFonts w:ascii="Times New Roman" w:eastAsia="仿宋_GB2312" w:hAnsi="Times New Roman" w:cs="Times New Roman"/>
                <w:sz w:val="21"/>
                <w:szCs w:val="21"/>
              </w:rPr>
              <w:t>洛阳文旅宣传</w:t>
            </w:r>
            <w:proofErr w:type="gramEnd"/>
            <w:r>
              <w:rPr>
                <w:rFonts w:ascii="Times New Roman" w:eastAsia="仿宋_GB2312" w:hAnsi="Times New Roman" w:cs="Times New Roman"/>
                <w:sz w:val="21"/>
                <w:szCs w:val="21"/>
              </w:rPr>
              <w:t>视频的生态语言学研究</w:t>
            </w:r>
          </w:p>
        </w:tc>
        <w:tc>
          <w:tcPr>
            <w:tcW w:w="516" w:type="pct"/>
            <w:tcBorders>
              <w:top w:val="single" w:sz="4" w:space="0" w:color="auto"/>
              <w:left w:val="single" w:sz="4" w:space="0" w:color="auto"/>
              <w:bottom w:val="single" w:sz="4" w:space="0" w:color="auto"/>
              <w:right w:val="single" w:sz="4" w:space="0" w:color="auto"/>
            </w:tcBorders>
            <w:vAlign w:val="center"/>
          </w:tcPr>
          <w:p w14:paraId="367B2C74"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孟</w:t>
            </w:r>
            <w:r>
              <w:rPr>
                <w:rFonts w:ascii="Times New Roman" w:eastAsia="仿宋_GB2312" w:hAnsi="Times New Roman" w:cs="Times New Roman"/>
                <w:sz w:val="21"/>
                <w:szCs w:val="21"/>
              </w:rPr>
              <w:t xml:space="preserve">  </w:t>
            </w:r>
            <w:proofErr w:type="gramStart"/>
            <w:r>
              <w:rPr>
                <w:rFonts w:ascii="Times New Roman" w:eastAsia="仿宋_GB2312" w:hAnsi="Times New Roman" w:cs="Times New Roman"/>
                <w:sz w:val="21"/>
                <w:szCs w:val="21"/>
              </w:rPr>
              <w:t>蓓</w:t>
            </w:r>
            <w:proofErr w:type="gramEnd"/>
          </w:p>
        </w:tc>
        <w:tc>
          <w:tcPr>
            <w:tcW w:w="1136" w:type="pct"/>
            <w:tcBorders>
              <w:top w:val="single" w:sz="4" w:space="0" w:color="auto"/>
              <w:left w:val="single" w:sz="4" w:space="0" w:color="auto"/>
              <w:bottom w:val="single" w:sz="4" w:space="0" w:color="auto"/>
              <w:right w:val="single" w:sz="4" w:space="0" w:color="auto"/>
            </w:tcBorders>
            <w:vAlign w:val="center"/>
          </w:tcPr>
          <w:p w14:paraId="2E652C24"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1716278F" w14:textId="77777777">
        <w:trPr>
          <w:trHeight w:val="539"/>
          <w:jc w:val="center"/>
        </w:trPr>
        <w:tc>
          <w:tcPr>
            <w:tcW w:w="689" w:type="pct"/>
            <w:tcBorders>
              <w:top w:val="single" w:sz="4" w:space="0" w:color="auto"/>
              <w:left w:val="single" w:sz="4" w:space="0" w:color="auto"/>
              <w:bottom w:val="single" w:sz="4" w:space="0" w:color="auto"/>
              <w:right w:val="single" w:sz="4" w:space="0" w:color="auto"/>
            </w:tcBorders>
            <w:vAlign w:val="center"/>
          </w:tcPr>
          <w:p w14:paraId="1971753A"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2022B431</w:t>
            </w:r>
          </w:p>
        </w:tc>
        <w:tc>
          <w:tcPr>
            <w:tcW w:w="2659" w:type="pct"/>
            <w:tcBorders>
              <w:top w:val="single" w:sz="4" w:space="0" w:color="auto"/>
              <w:left w:val="single" w:sz="4" w:space="0" w:color="auto"/>
              <w:bottom w:val="single" w:sz="4" w:space="0" w:color="auto"/>
              <w:right w:val="single" w:sz="4" w:space="0" w:color="auto"/>
            </w:tcBorders>
            <w:vAlign w:val="center"/>
          </w:tcPr>
          <w:p w14:paraId="30AAEB8B"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w:t>
            </w:r>
            <w:r>
              <w:rPr>
                <w:rFonts w:ascii="Times New Roman" w:eastAsia="仿宋_GB2312" w:hAnsi="Times New Roman" w:cs="Times New Roman"/>
                <w:sz w:val="21"/>
                <w:szCs w:val="21"/>
              </w:rPr>
              <w:t>东方博物馆之都</w:t>
            </w:r>
            <w:r>
              <w:rPr>
                <w:rFonts w:ascii="Times New Roman" w:eastAsia="仿宋_GB2312" w:hAnsi="Times New Roman" w:cs="Times New Roman"/>
                <w:sz w:val="21"/>
                <w:szCs w:val="21"/>
              </w:rPr>
              <w:t>”</w:t>
            </w:r>
            <w:r>
              <w:rPr>
                <w:rFonts w:ascii="Times New Roman" w:eastAsia="仿宋_GB2312" w:hAnsi="Times New Roman" w:cs="Times New Roman"/>
                <w:sz w:val="21"/>
                <w:szCs w:val="21"/>
              </w:rPr>
              <w:t>建设中语言服务问题研究</w:t>
            </w:r>
          </w:p>
        </w:tc>
        <w:tc>
          <w:tcPr>
            <w:tcW w:w="516" w:type="pct"/>
            <w:tcBorders>
              <w:top w:val="single" w:sz="4" w:space="0" w:color="auto"/>
              <w:left w:val="single" w:sz="4" w:space="0" w:color="auto"/>
              <w:bottom w:val="single" w:sz="4" w:space="0" w:color="auto"/>
              <w:right w:val="single" w:sz="4" w:space="0" w:color="auto"/>
            </w:tcBorders>
            <w:vAlign w:val="center"/>
          </w:tcPr>
          <w:p w14:paraId="281AF330"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杨</w:t>
            </w:r>
            <w:r>
              <w:rPr>
                <w:rFonts w:ascii="Times New Roman" w:eastAsia="仿宋_GB2312" w:hAnsi="Times New Roman" w:cs="Times New Roman"/>
                <w:sz w:val="21"/>
                <w:szCs w:val="21"/>
              </w:rPr>
              <w:t xml:space="preserve">  </w:t>
            </w:r>
            <w:r>
              <w:rPr>
                <w:rFonts w:ascii="Times New Roman" w:eastAsia="仿宋_GB2312" w:hAnsi="Times New Roman" w:cs="Times New Roman"/>
                <w:sz w:val="21"/>
                <w:szCs w:val="21"/>
              </w:rPr>
              <w:t>燕</w:t>
            </w:r>
          </w:p>
        </w:tc>
        <w:tc>
          <w:tcPr>
            <w:tcW w:w="1136" w:type="pct"/>
            <w:tcBorders>
              <w:top w:val="single" w:sz="4" w:space="0" w:color="auto"/>
              <w:left w:val="single" w:sz="4" w:space="0" w:color="auto"/>
              <w:bottom w:val="single" w:sz="4" w:space="0" w:color="auto"/>
              <w:right w:val="single" w:sz="4" w:space="0" w:color="auto"/>
            </w:tcBorders>
            <w:vAlign w:val="center"/>
          </w:tcPr>
          <w:p w14:paraId="2CF03B0D"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19E7114D" w14:textId="77777777">
        <w:trPr>
          <w:trHeight w:val="539"/>
          <w:jc w:val="center"/>
        </w:trPr>
        <w:tc>
          <w:tcPr>
            <w:tcW w:w="689" w:type="pct"/>
            <w:tcBorders>
              <w:top w:val="single" w:sz="4" w:space="0" w:color="auto"/>
              <w:left w:val="single" w:sz="4" w:space="0" w:color="auto"/>
              <w:bottom w:val="single" w:sz="4" w:space="0" w:color="auto"/>
              <w:right w:val="single" w:sz="4" w:space="0" w:color="auto"/>
            </w:tcBorders>
            <w:vAlign w:val="center"/>
          </w:tcPr>
          <w:p w14:paraId="47F85784"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2022B432</w:t>
            </w:r>
          </w:p>
        </w:tc>
        <w:tc>
          <w:tcPr>
            <w:tcW w:w="2659" w:type="pct"/>
            <w:tcBorders>
              <w:top w:val="single" w:sz="4" w:space="0" w:color="auto"/>
              <w:left w:val="single" w:sz="4" w:space="0" w:color="auto"/>
              <w:bottom w:val="single" w:sz="4" w:space="0" w:color="auto"/>
              <w:right w:val="single" w:sz="4" w:space="0" w:color="auto"/>
            </w:tcBorders>
            <w:vAlign w:val="center"/>
          </w:tcPr>
          <w:p w14:paraId="1D423022"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洛阳市语言景观日语翻译的现状及翻译策略研究</w:t>
            </w:r>
          </w:p>
        </w:tc>
        <w:tc>
          <w:tcPr>
            <w:tcW w:w="516" w:type="pct"/>
            <w:tcBorders>
              <w:top w:val="single" w:sz="4" w:space="0" w:color="auto"/>
              <w:left w:val="single" w:sz="4" w:space="0" w:color="auto"/>
              <w:bottom w:val="single" w:sz="4" w:space="0" w:color="auto"/>
              <w:right w:val="single" w:sz="4" w:space="0" w:color="auto"/>
            </w:tcBorders>
            <w:vAlign w:val="center"/>
          </w:tcPr>
          <w:p w14:paraId="0F3D3F47"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张婷婷</w:t>
            </w:r>
          </w:p>
        </w:tc>
        <w:tc>
          <w:tcPr>
            <w:tcW w:w="1136" w:type="pct"/>
            <w:tcBorders>
              <w:top w:val="single" w:sz="4" w:space="0" w:color="auto"/>
              <w:left w:val="single" w:sz="4" w:space="0" w:color="auto"/>
              <w:bottom w:val="single" w:sz="4" w:space="0" w:color="auto"/>
              <w:right w:val="single" w:sz="4" w:space="0" w:color="auto"/>
            </w:tcBorders>
            <w:vAlign w:val="center"/>
          </w:tcPr>
          <w:p w14:paraId="3BB13FBD"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5A3D9455" w14:textId="77777777">
        <w:trPr>
          <w:trHeight w:val="539"/>
          <w:jc w:val="center"/>
        </w:trPr>
        <w:tc>
          <w:tcPr>
            <w:tcW w:w="689" w:type="pct"/>
            <w:tcBorders>
              <w:top w:val="single" w:sz="4" w:space="0" w:color="auto"/>
              <w:left w:val="single" w:sz="4" w:space="0" w:color="auto"/>
              <w:bottom w:val="single" w:sz="4" w:space="0" w:color="auto"/>
              <w:right w:val="single" w:sz="4" w:space="0" w:color="auto"/>
            </w:tcBorders>
            <w:vAlign w:val="center"/>
          </w:tcPr>
          <w:p w14:paraId="508F7011"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2022B433</w:t>
            </w:r>
          </w:p>
        </w:tc>
        <w:tc>
          <w:tcPr>
            <w:tcW w:w="2659" w:type="pct"/>
            <w:tcBorders>
              <w:top w:val="single" w:sz="4" w:space="0" w:color="auto"/>
              <w:left w:val="single" w:sz="4" w:space="0" w:color="auto"/>
              <w:bottom w:val="single" w:sz="4" w:space="0" w:color="auto"/>
              <w:right w:val="single" w:sz="4" w:space="0" w:color="auto"/>
            </w:tcBorders>
            <w:vAlign w:val="center"/>
          </w:tcPr>
          <w:p w14:paraId="29CB25C0"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关于自然语言属性问题的哲学探讨</w:t>
            </w:r>
          </w:p>
        </w:tc>
        <w:tc>
          <w:tcPr>
            <w:tcW w:w="516" w:type="pct"/>
            <w:tcBorders>
              <w:top w:val="single" w:sz="4" w:space="0" w:color="auto"/>
              <w:left w:val="single" w:sz="4" w:space="0" w:color="auto"/>
              <w:bottom w:val="single" w:sz="4" w:space="0" w:color="auto"/>
              <w:right w:val="single" w:sz="4" w:space="0" w:color="auto"/>
            </w:tcBorders>
            <w:vAlign w:val="center"/>
          </w:tcPr>
          <w:p w14:paraId="71740DF7" w14:textId="77777777" w:rsidR="003E71F8" w:rsidRDefault="00892C8D">
            <w:pPr>
              <w:spacing w:after="0"/>
              <w:jc w:val="center"/>
              <w:rPr>
                <w:rFonts w:ascii="Times New Roman" w:eastAsia="仿宋_GB2312" w:hAnsi="Times New Roman" w:cs="Times New Roman"/>
                <w:sz w:val="21"/>
                <w:szCs w:val="21"/>
              </w:rPr>
            </w:pPr>
            <w:proofErr w:type="gramStart"/>
            <w:r>
              <w:rPr>
                <w:rFonts w:ascii="Times New Roman" w:eastAsia="仿宋_GB2312" w:hAnsi="Times New Roman" w:cs="Times New Roman"/>
                <w:sz w:val="21"/>
                <w:szCs w:val="21"/>
              </w:rPr>
              <w:t>武冬艳</w:t>
            </w:r>
            <w:proofErr w:type="gramEnd"/>
          </w:p>
        </w:tc>
        <w:tc>
          <w:tcPr>
            <w:tcW w:w="1136" w:type="pct"/>
            <w:tcBorders>
              <w:top w:val="single" w:sz="4" w:space="0" w:color="auto"/>
              <w:left w:val="single" w:sz="4" w:space="0" w:color="auto"/>
              <w:bottom w:val="single" w:sz="4" w:space="0" w:color="auto"/>
              <w:right w:val="single" w:sz="4" w:space="0" w:color="auto"/>
            </w:tcBorders>
            <w:vAlign w:val="center"/>
          </w:tcPr>
          <w:p w14:paraId="0C48A70F"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7955C163" w14:textId="77777777">
        <w:trPr>
          <w:trHeight w:val="539"/>
          <w:jc w:val="center"/>
        </w:trPr>
        <w:tc>
          <w:tcPr>
            <w:tcW w:w="689" w:type="pct"/>
            <w:tcBorders>
              <w:top w:val="single" w:sz="4" w:space="0" w:color="auto"/>
              <w:left w:val="single" w:sz="4" w:space="0" w:color="auto"/>
              <w:bottom w:val="single" w:sz="4" w:space="0" w:color="auto"/>
              <w:right w:val="single" w:sz="4" w:space="0" w:color="auto"/>
            </w:tcBorders>
            <w:vAlign w:val="center"/>
          </w:tcPr>
          <w:p w14:paraId="07706F54"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2022B434</w:t>
            </w:r>
          </w:p>
        </w:tc>
        <w:tc>
          <w:tcPr>
            <w:tcW w:w="2659" w:type="pct"/>
            <w:tcBorders>
              <w:top w:val="single" w:sz="4" w:space="0" w:color="auto"/>
              <w:left w:val="single" w:sz="4" w:space="0" w:color="auto"/>
              <w:bottom w:val="single" w:sz="4" w:space="0" w:color="auto"/>
              <w:right w:val="single" w:sz="4" w:space="0" w:color="auto"/>
            </w:tcBorders>
            <w:vAlign w:val="center"/>
          </w:tcPr>
          <w:p w14:paraId="7F6B92F3"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概念型教学法在初</w:t>
            </w:r>
            <w:r>
              <w:rPr>
                <w:rFonts w:ascii="Times New Roman" w:eastAsia="仿宋_GB2312" w:hAnsi="Times New Roman" w:cs="Times New Roman"/>
                <w:sz w:val="21"/>
                <w:szCs w:val="21"/>
              </w:rPr>
              <w:t>中</w:t>
            </w:r>
            <w:r>
              <w:rPr>
                <w:rFonts w:ascii="Times New Roman" w:eastAsia="仿宋_GB2312" w:hAnsi="Times New Roman" w:cs="Times New Roman"/>
                <w:sz w:val="21"/>
                <w:szCs w:val="21"/>
              </w:rPr>
              <w:t>英</w:t>
            </w:r>
            <w:r>
              <w:rPr>
                <w:rFonts w:ascii="Times New Roman" w:eastAsia="仿宋_GB2312" w:hAnsi="Times New Roman" w:cs="Times New Roman"/>
                <w:sz w:val="21"/>
                <w:szCs w:val="21"/>
              </w:rPr>
              <w:t>语</w:t>
            </w:r>
            <w:r>
              <w:rPr>
                <w:rFonts w:ascii="Times New Roman" w:eastAsia="仿宋_GB2312" w:hAnsi="Times New Roman" w:cs="Times New Roman"/>
                <w:sz w:val="21"/>
                <w:szCs w:val="21"/>
              </w:rPr>
              <w:t>时</w:t>
            </w:r>
            <w:proofErr w:type="gramStart"/>
            <w:r>
              <w:rPr>
                <w:rFonts w:ascii="Times New Roman" w:eastAsia="仿宋_GB2312" w:hAnsi="Times New Roman" w:cs="Times New Roman"/>
                <w:sz w:val="21"/>
                <w:szCs w:val="21"/>
              </w:rPr>
              <w:t>体教学</w:t>
            </w:r>
            <w:proofErr w:type="gramEnd"/>
            <w:r>
              <w:rPr>
                <w:rFonts w:ascii="Times New Roman" w:eastAsia="仿宋_GB2312" w:hAnsi="Times New Roman" w:cs="Times New Roman"/>
                <w:sz w:val="21"/>
                <w:szCs w:val="21"/>
              </w:rPr>
              <w:t>中的应用研究</w:t>
            </w:r>
          </w:p>
        </w:tc>
        <w:tc>
          <w:tcPr>
            <w:tcW w:w="516" w:type="pct"/>
            <w:tcBorders>
              <w:top w:val="single" w:sz="4" w:space="0" w:color="auto"/>
              <w:left w:val="single" w:sz="4" w:space="0" w:color="auto"/>
              <w:bottom w:val="single" w:sz="4" w:space="0" w:color="auto"/>
              <w:right w:val="single" w:sz="4" w:space="0" w:color="auto"/>
            </w:tcBorders>
            <w:vAlign w:val="center"/>
          </w:tcPr>
          <w:p w14:paraId="5CF15F46"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张艳红</w:t>
            </w:r>
          </w:p>
        </w:tc>
        <w:tc>
          <w:tcPr>
            <w:tcW w:w="1136" w:type="pct"/>
            <w:tcBorders>
              <w:top w:val="single" w:sz="4" w:space="0" w:color="auto"/>
              <w:left w:val="single" w:sz="4" w:space="0" w:color="auto"/>
              <w:bottom w:val="single" w:sz="4" w:space="0" w:color="auto"/>
              <w:right w:val="single" w:sz="4" w:space="0" w:color="auto"/>
            </w:tcBorders>
            <w:vAlign w:val="center"/>
          </w:tcPr>
          <w:p w14:paraId="32E0E8F5"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7628D775" w14:textId="77777777">
        <w:trPr>
          <w:trHeight w:val="539"/>
          <w:jc w:val="center"/>
        </w:trPr>
        <w:tc>
          <w:tcPr>
            <w:tcW w:w="689" w:type="pct"/>
            <w:tcBorders>
              <w:top w:val="single" w:sz="4" w:space="0" w:color="auto"/>
              <w:left w:val="single" w:sz="4" w:space="0" w:color="auto"/>
              <w:bottom w:val="single" w:sz="4" w:space="0" w:color="auto"/>
              <w:right w:val="single" w:sz="4" w:space="0" w:color="auto"/>
            </w:tcBorders>
            <w:vAlign w:val="center"/>
          </w:tcPr>
          <w:p w14:paraId="69E8F09E"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2022B435</w:t>
            </w:r>
          </w:p>
        </w:tc>
        <w:tc>
          <w:tcPr>
            <w:tcW w:w="2659" w:type="pct"/>
            <w:tcBorders>
              <w:top w:val="single" w:sz="4" w:space="0" w:color="auto"/>
              <w:left w:val="single" w:sz="4" w:space="0" w:color="auto"/>
              <w:bottom w:val="single" w:sz="4" w:space="0" w:color="auto"/>
              <w:right w:val="single" w:sz="4" w:space="0" w:color="auto"/>
            </w:tcBorders>
            <w:vAlign w:val="center"/>
          </w:tcPr>
          <w:p w14:paraId="2863CEC4"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基于</w:t>
            </w:r>
            <w:r>
              <w:rPr>
                <w:rFonts w:ascii="Times New Roman" w:eastAsia="仿宋_GB2312" w:hAnsi="Times New Roman" w:cs="Times New Roman"/>
                <w:sz w:val="21"/>
                <w:szCs w:val="21"/>
              </w:rPr>
              <w:t>SCT</w:t>
            </w:r>
            <w:r>
              <w:rPr>
                <w:rFonts w:ascii="Times New Roman" w:eastAsia="仿宋_GB2312" w:hAnsi="Times New Roman" w:cs="Times New Roman"/>
                <w:sz w:val="21"/>
                <w:szCs w:val="21"/>
              </w:rPr>
              <w:t>的洛阳文化融入大学英语课堂的路径研究</w:t>
            </w:r>
          </w:p>
        </w:tc>
        <w:tc>
          <w:tcPr>
            <w:tcW w:w="516" w:type="pct"/>
            <w:tcBorders>
              <w:top w:val="single" w:sz="4" w:space="0" w:color="auto"/>
              <w:left w:val="single" w:sz="4" w:space="0" w:color="auto"/>
              <w:bottom w:val="single" w:sz="4" w:space="0" w:color="auto"/>
              <w:right w:val="single" w:sz="4" w:space="0" w:color="auto"/>
            </w:tcBorders>
            <w:vAlign w:val="center"/>
          </w:tcPr>
          <w:p w14:paraId="1800083A"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李</w:t>
            </w:r>
            <w:r>
              <w:rPr>
                <w:rFonts w:ascii="Times New Roman" w:eastAsia="仿宋_GB2312" w:hAnsi="Times New Roman" w:cs="Times New Roman"/>
                <w:sz w:val="21"/>
                <w:szCs w:val="21"/>
              </w:rPr>
              <w:t xml:space="preserve">  </w:t>
            </w:r>
            <w:r>
              <w:rPr>
                <w:rFonts w:ascii="Times New Roman" w:eastAsia="仿宋_GB2312" w:hAnsi="Times New Roman" w:cs="Times New Roman"/>
                <w:sz w:val="21"/>
                <w:szCs w:val="21"/>
              </w:rPr>
              <w:t>悦</w:t>
            </w:r>
          </w:p>
        </w:tc>
        <w:tc>
          <w:tcPr>
            <w:tcW w:w="1136" w:type="pct"/>
            <w:tcBorders>
              <w:top w:val="single" w:sz="4" w:space="0" w:color="auto"/>
              <w:left w:val="single" w:sz="4" w:space="0" w:color="auto"/>
              <w:bottom w:val="single" w:sz="4" w:space="0" w:color="auto"/>
              <w:right w:val="single" w:sz="4" w:space="0" w:color="auto"/>
            </w:tcBorders>
            <w:vAlign w:val="center"/>
          </w:tcPr>
          <w:p w14:paraId="54485670"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0033AA1D" w14:textId="77777777">
        <w:trPr>
          <w:trHeight w:val="539"/>
          <w:jc w:val="center"/>
        </w:trPr>
        <w:tc>
          <w:tcPr>
            <w:tcW w:w="689" w:type="pct"/>
            <w:tcBorders>
              <w:top w:val="single" w:sz="4" w:space="0" w:color="auto"/>
              <w:left w:val="single" w:sz="4" w:space="0" w:color="auto"/>
              <w:bottom w:val="single" w:sz="4" w:space="0" w:color="auto"/>
              <w:right w:val="single" w:sz="4" w:space="0" w:color="auto"/>
            </w:tcBorders>
            <w:vAlign w:val="center"/>
          </w:tcPr>
          <w:p w14:paraId="17DE9C5E"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2022B436</w:t>
            </w:r>
          </w:p>
        </w:tc>
        <w:tc>
          <w:tcPr>
            <w:tcW w:w="2659" w:type="pct"/>
            <w:tcBorders>
              <w:top w:val="single" w:sz="4" w:space="0" w:color="auto"/>
              <w:left w:val="single" w:sz="4" w:space="0" w:color="auto"/>
              <w:bottom w:val="single" w:sz="4" w:space="0" w:color="auto"/>
              <w:right w:val="single" w:sz="4" w:space="0" w:color="auto"/>
            </w:tcBorders>
            <w:vAlign w:val="center"/>
          </w:tcPr>
          <w:p w14:paraId="5221752C"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本科生大学英语思辨能力培养教学模式研究</w:t>
            </w:r>
          </w:p>
          <w:p w14:paraId="68990D92"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w:t>
            </w:r>
            <w:r>
              <w:rPr>
                <w:rFonts w:ascii="Times New Roman" w:eastAsia="仿宋_GB2312" w:hAnsi="Times New Roman" w:cs="Times New Roman"/>
                <w:sz w:val="21"/>
                <w:szCs w:val="21"/>
              </w:rPr>
              <w:t>以洛阳师范学院为例</w:t>
            </w:r>
          </w:p>
        </w:tc>
        <w:tc>
          <w:tcPr>
            <w:tcW w:w="516" w:type="pct"/>
            <w:tcBorders>
              <w:top w:val="single" w:sz="4" w:space="0" w:color="auto"/>
              <w:left w:val="single" w:sz="4" w:space="0" w:color="auto"/>
              <w:bottom w:val="single" w:sz="4" w:space="0" w:color="auto"/>
              <w:right w:val="single" w:sz="4" w:space="0" w:color="auto"/>
            </w:tcBorders>
            <w:vAlign w:val="center"/>
          </w:tcPr>
          <w:p w14:paraId="52AA8C27" w14:textId="77777777" w:rsidR="003E71F8" w:rsidRDefault="00892C8D">
            <w:pPr>
              <w:spacing w:after="0"/>
              <w:jc w:val="center"/>
              <w:rPr>
                <w:rFonts w:ascii="Times New Roman" w:eastAsia="仿宋_GB2312" w:hAnsi="Times New Roman" w:cs="Times New Roman"/>
                <w:sz w:val="21"/>
                <w:szCs w:val="21"/>
              </w:rPr>
            </w:pPr>
            <w:proofErr w:type="gramStart"/>
            <w:r>
              <w:rPr>
                <w:rFonts w:ascii="Times New Roman" w:eastAsia="仿宋_GB2312" w:hAnsi="Times New Roman" w:cs="Times New Roman"/>
                <w:sz w:val="21"/>
                <w:szCs w:val="21"/>
              </w:rPr>
              <w:t>司马亚</w:t>
            </w:r>
            <w:proofErr w:type="gramEnd"/>
            <w:r>
              <w:rPr>
                <w:rFonts w:ascii="Times New Roman" w:eastAsia="仿宋_GB2312" w:hAnsi="Times New Roman" w:cs="Times New Roman"/>
                <w:sz w:val="21"/>
                <w:szCs w:val="21"/>
              </w:rPr>
              <w:t>平</w:t>
            </w:r>
          </w:p>
        </w:tc>
        <w:tc>
          <w:tcPr>
            <w:tcW w:w="1136" w:type="pct"/>
            <w:tcBorders>
              <w:top w:val="single" w:sz="4" w:space="0" w:color="auto"/>
              <w:left w:val="single" w:sz="4" w:space="0" w:color="auto"/>
              <w:bottom w:val="single" w:sz="4" w:space="0" w:color="auto"/>
              <w:right w:val="single" w:sz="4" w:space="0" w:color="auto"/>
            </w:tcBorders>
            <w:vAlign w:val="center"/>
          </w:tcPr>
          <w:p w14:paraId="73CFA681"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70753B52" w14:textId="77777777">
        <w:trPr>
          <w:trHeight w:val="510"/>
          <w:jc w:val="center"/>
        </w:trPr>
        <w:tc>
          <w:tcPr>
            <w:tcW w:w="689" w:type="pct"/>
            <w:tcBorders>
              <w:top w:val="single" w:sz="4" w:space="0" w:color="auto"/>
              <w:left w:val="single" w:sz="4" w:space="0" w:color="auto"/>
              <w:bottom w:val="single" w:sz="4" w:space="0" w:color="auto"/>
              <w:right w:val="single" w:sz="4" w:space="0" w:color="auto"/>
            </w:tcBorders>
            <w:vAlign w:val="center"/>
          </w:tcPr>
          <w:p w14:paraId="5911C8C4"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2022B437</w:t>
            </w:r>
          </w:p>
        </w:tc>
        <w:tc>
          <w:tcPr>
            <w:tcW w:w="2659" w:type="pct"/>
            <w:tcBorders>
              <w:top w:val="single" w:sz="4" w:space="0" w:color="auto"/>
              <w:left w:val="single" w:sz="4" w:space="0" w:color="auto"/>
              <w:bottom w:val="single" w:sz="4" w:space="0" w:color="auto"/>
              <w:right w:val="single" w:sz="4" w:space="0" w:color="auto"/>
            </w:tcBorders>
            <w:vAlign w:val="center"/>
          </w:tcPr>
          <w:p w14:paraId="1A4FE3D2"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w:t>
            </w:r>
            <w:r>
              <w:rPr>
                <w:rFonts w:ascii="Times New Roman" w:eastAsia="仿宋_GB2312" w:hAnsi="Times New Roman" w:cs="Times New Roman"/>
                <w:sz w:val="21"/>
                <w:szCs w:val="21"/>
              </w:rPr>
              <w:t>建设国际人文交往中心</w:t>
            </w:r>
            <w:r>
              <w:rPr>
                <w:rFonts w:ascii="Times New Roman" w:eastAsia="仿宋_GB2312" w:hAnsi="Times New Roman" w:cs="Times New Roman"/>
                <w:sz w:val="21"/>
                <w:szCs w:val="21"/>
              </w:rPr>
              <w:t>”</w:t>
            </w:r>
            <w:r>
              <w:rPr>
                <w:rFonts w:ascii="Times New Roman" w:eastAsia="仿宋_GB2312" w:hAnsi="Times New Roman" w:cs="Times New Roman"/>
                <w:sz w:val="21"/>
                <w:szCs w:val="21"/>
              </w:rPr>
              <w:t>背景下洛阳高校大学英语教学中的中国文化失语现象研究</w:t>
            </w:r>
          </w:p>
        </w:tc>
        <w:tc>
          <w:tcPr>
            <w:tcW w:w="516" w:type="pct"/>
            <w:tcBorders>
              <w:top w:val="single" w:sz="4" w:space="0" w:color="auto"/>
              <w:left w:val="single" w:sz="4" w:space="0" w:color="auto"/>
              <w:bottom w:val="single" w:sz="4" w:space="0" w:color="auto"/>
              <w:right w:val="single" w:sz="4" w:space="0" w:color="auto"/>
            </w:tcBorders>
            <w:vAlign w:val="center"/>
          </w:tcPr>
          <w:p w14:paraId="05E39E46"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郑</w:t>
            </w:r>
            <w:r>
              <w:rPr>
                <w:rFonts w:ascii="Times New Roman" w:eastAsia="仿宋_GB2312" w:hAnsi="Times New Roman" w:cs="Times New Roman"/>
                <w:sz w:val="21"/>
                <w:szCs w:val="21"/>
              </w:rPr>
              <w:t xml:space="preserve">  </w:t>
            </w:r>
            <w:r>
              <w:rPr>
                <w:rFonts w:ascii="Times New Roman" w:eastAsia="仿宋_GB2312" w:hAnsi="Times New Roman" w:cs="Times New Roman"/>
                <w:sz w:val="21"/>
                <w:szCs w:val="21"/>
              </w:rPr>
              <w:t>刚</w:t>
            </w:r>
          </w:p>
        </w:tc>
        <w:tc>
          <w:tcPr>
            <w:tcW w:w="1136" w:type="pct"/>
            <w:tcBorders>
              <w:top w:val="single" w:sz="4" w:space="0" w:color="auto"/>
              <w:left w:val="single" w:sz="4" w:space="0" w:color="auto"/>
              <w:bottom w:val="single" w:sz="4" w:space="0" w:color="auto"/>
              <w:right w:val="single" w:sz="4" w:space="0" w:color="auto"/>
            </w:tcBorders>
            <w:vAlign w:val="center"/>
          </w:tcPr>
          <w:p w14:paraId="083B92A3"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55ADE809" w14:textId="77777777">
        <w:trPr>
          <w:trHeight w:val="539"/>
          <w:jc w:val="center"/>
        </w:trPr>
        <w:tc>
          <w:tcPr>
            <w:tcW w:w="689" w:type="pct"/>
            <w:tcBorders>
              <w:top w:val="single" w:sz="4" w:space="0" w:color="auto"/>
              <w:left w:val="single" w:sz="4" w:space="0" w:color="auto"/>
              <w:bottom w:val="single" w:sz="4" w:space="0" w:color="auto"/>
              <w:right w:val="single" w:sz="4" w:space="0" w:color="auto"/>
            </w:tcBorders>
            <w:vAlign w:val="center"/>
          </w:tcPr>
          <w:p w14:paraId="75C26F81"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2022B465</w:t>
            </w:r>
          </w:p>
        </w:tc>
        <w:tc>
          <w:tcPr>
            <w:tcW w:w="2659" w:type="pct"/>
            <w:tcBorders>
              <w:top w:val="single" w:sz="4" w:space="0" w:color="auto"/>
              <w:left w:val="single" w:sz="4" w:space="0" w:color="auto"/>
              <w:bottom w:val="single" w:sz="4" w:space="0" w:color="auto"/>
              <w:right w:val="single" w:sz="4" w:space="0" w:color="auto"/>
            </w:tcBorders>
            <w:vAlign w:val="center"/>
          </w:tcPr>
          <w:p w14:paraId="3F3CA2F9"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洛阳市政府公文与政府形象建设研究</w:t>
            </w:r>
          </w:p>
        </w:tc>
        <w:tc>
          <w:tcPr>
            <w:tcW w:w="516" w:type="pct"/>
            <w:tcBorders>
              <w:top w:val="single" w:sz="4" w:space="0" w:color="auto"/>
              <w:left w:val="single" w:sz="4" w:space="0" w:color="auto"/>
              <w:bottom w:val="single" w:sz="4" w:space="0" w:color="auto"/>
              <w:right w:val="single" w:sz="4" w:space="0" w:color="auto"/>
            </w:tcBorders>
            <w:vAlign w:val="center"/>
          </w:tcPr>
          <w:p w14:paraId="1444EEB8"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刘文俊</w:t>
            </w:r>
          </w:p>
        </w:tc>
        <w:tc>
          <w:tcPr>
            <w:tcW w:w="1136" w:type="pct"/>
            <w:tcBorders>
              <w:top w:val="single" w:sz="4" w:space="0" w:color="auto"/>
              <w:left w:val="single" w:sz="4" w:space="0" w:color="auto"/>
              <w:bottom w:val="single" w:sz="4" w:space="0" w:color="auto"/>
              <w:right w:val="single" w:sz="4" w:space="0" w:color="auto"/>
            </w:tcBorders>
            <w:vAlign w:val="center"/>
          </w:tcPr>
          <w:p w14:paraId="3386CE87"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304A71CA" w14:textId="77777777">
        <w:trPr>
          <w:trHeight w:val="539"/>
          <w:jc w:val="center"/>
        </w:trPr>
        <w:tc>
          <w:tcPr>
            <w:tcW w:w="689" w:type="pct"/>
            <w:tcBorders>
              <w:top w:val="single" w:sz="4" w:space="0" w:color="auto"/>
              <w:left w:val="single" w:sz="4" w:space="0" w:color="auto"/>
              <w:bottom w:val="single" w:sz="4" w:space="0" w:color="auto"/>
              <w:right w:val="single" w:sz="4" w:space="0" w:color="auto"/>
            </w:tcBorders>
            <w:vAlign w:val="center"/>
          </w:tcPr>
          <w:p w14:paraId="0BAB76B1"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2022B466</w:t>
            </w:r>
          </w:p>
        </w:tc>
        <w:tc>
          <w:tcPr>
            <w:tcW w:w="2659" w:type="pct"/>
            <w:tcBorders>
              <w:top w:val="single" w:sz="4" w:space="0" w:color="auto"/>
              <w:left w:val="single" w:sz="4" w:space="0" w:color="auto"/>
              <w:bottom w:val="single" w:sz="4" w:space="0" w:color="auto"/>
              <w:right w:val="single" w:sz="4" w:space="0" w:color="auto"/>
            </w:tcBorders>
            <w:vAlign w:val="center"/>
          </w:tcPr>
          <w:p w14:paraId="4BF51A79" w14:textId="77777777" w:rsidR="003E71F8" w:rsidRDefault="00892C8D">
            <w:pPr>
              <w:spacing w:after="0"/>
              <w:jc w:val="center"/>
              <w:rPr>
                <w:rFonts w:ascii="Times New Roman" w:eastAsia="仿宋_GB2312" w:hAnsi="Times New Roman" w:cs="Times New Roman"/>
                <w:sz w:val="21"/>
                <w:szCs w:val="21"/>
              </w:rPr>
            </w:pPr>
            <w:proofErr w:type="gramStart"/>
            <w:r>
              <w:rPr>
                <w:rFonts w:ascii="Times New Roman" w:eastAsia="仿宋_GB2312" w:hAnsi="Times New Roman" w:cs="Times New Roman"/>
                <w:sz w:val="21"/>
                <w:szCs w:val="21"/>
              </w:rPr>
              <w:t>洛阳非</w:t>
            </w:r>
            <w:proofErr w:type="gramEnd"/>
            <w:r>
              <w:rPr>
                <w:rFonts w:ascii="Times New Roman" w:eastAsia="仿宋_GB2312" w:hAnsi="Times New Roman" w:cs="Times New Roman"/>
                <w:sz w:val="21"/>
                <w:szCs w:val="21"/>
              </w:rPr>
              <w:t>遗传承人口述文献的整理与研究</w:t>
            </w:r>
          </w:p>
        </w:tc>
        <w:tc>
          <w:tcPr>
            <w:tcW w:w="516" w:type="pct"/>
            <w:tcBorders>
              <w:top w:val="single" w:sz="4" w:space="0" w:color="auto"/>
              <w:left w:val="single" w:sz="4" w:space="0" w:color="auto"/>
              <w:bottom w:val="single" w:sz="4" w:space="0" w:color="auto"/>
              <w:right w:val="single" w:sz="4" w:space="0" w:color="auto"/>
            </w:tcBorders>
            <w:vAlign w:val="center"/>
          </w:tcPr>
          <w:p w14:paraId="15057A50"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孙晓锋</w:t>
            </w:r>
          </w:p>
        </w:tc>
        <w:tc>
          <w:tcPr>
            <w:tcW w:w="1136" w:type="pct"/>
            <w:tcBorders>
              <w:top w:val="single" w:sz="4" w:space="0" w:color="auto"/>
              <w:left w:val="single" w:sz="4" w:space="0" w:color="auto"/>
              <w:bottom w:val="single" w:sz="4" w:space="0" w:color="auto"/>
              <w:right w:val="single" w:sz="4" w:space="0" w:color="auto"/>
            </w:tcBorders>
            <w:vAlign w:val="center"/>
          </w:tcPr>
          <w:p w14:paraId="0E320730"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497DF14C" w14:textId="77777777">
        <w:trPr>
          <w:trHeight w:val="539"/>
          <w:jc w:val="center"/>
        </w:trPr>
        <w:tc>
          <w:tcPr>
            <w:tcW w:w="689" w:type="pct"/>
            <w:tcBorders>
              <w:top w:val="single" w:sz="4" w:space="0" w:color="auto"/>
              <w:left w:val="single" w:sz="4" w:space="0" w:color="auto"/>
              <w:bottom w:val="single" w:sz="4" w:space="0" w:color="auto"/>
              <w:right w:val="single" w:sz="4" w:space="0" w:color="auto"/>
            </w:tcBorders>
            <w:vAlign w:val="center"/>
          </w:tcPr>
          <w:p w14:paraId="32FC1273"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2022B467</w:t>
            </w:r>
          </w:p>
        </w:tc>
        <w:tc>
          <w:tcPr>
            <w:tcW w:w="2659" w:type="pct"/>
            <w:tcBorders>
              <w:top w:val="single" w:sz="4" w:space="0" w:color="auto"/>
              <w:left w:val="single" w:sz="4" w:space="0" w:color="auto"/>
              <w:bottom w:val="single" w:sz="4" w:space="0" w:color="auto"/>
              <w:right w:val="single" w:sz="4" w:space="0" w:color="auto"/>
            </w:tcBorders>
            <w:vAlign w:val="center"/>
          </w:tcPr>
          <w:p w14:paraId="0B5C84DF"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现代红色河</w:t>
            </w:r>
            <w:proofErr w:type="gramStart"/>
            <w:r>
              <w:rPr>
                <w:rFonts w:ascii="Times New Roman" w:eastAsia="仿宋_GB2312" w:hAnsi="Times New Roman" w:cs="Times New Roman"/>
                <w:sz w:val="21"/>
                <w:szCs w:val="21"/>
              </w:rPr>
              <w:t>洛</w:t>
            </w:r>
            <w:proofErr w:type="gramEnd"/>
            <w:r>
              <w:rPr>
                <w:rFonts w:ascii="Times New Roman" w:eastAsia="仿宋_GB2312" w:hAnsi="Times New Roman" w:cs="Times New Roman"/>
                <w:sz w:val="21"/>
                <w:szCs w:val="21"/>
              </w:rPr>
              <w:t>文化与洛阳城市形象建设研究</w:t>
            </w:r>
          </w:p>
        </w:tc>
        <w:tc>
          <w:tcPr>
            <w:tcW w:w="516" w:type="pct"/>
            <w:tcBorders>
              <w:top w:val="single" w:sz="4" w:space="0" w:color="auto"/>
              <w:left w:val="single" w:sz="4" w:space="0" w:color="auto"/>
              <w:bottom w:val="single" w:sz="4" w:space="0" w:color="auto"/>
              <w:right w:val="single" w:sz="4" w:space="0" w:color="auto"/>
            </w:tcBorders>
            <w:vAlign w:val="center"/>
          </w:tcPr>
          <w:p w14:paraId="7762103D"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李</w:t>
            </w:r>
            <w:r>
              <w:rPr>
                <w:rFonts w:ascii="Times New Roman" w:eastAsia="仿宋_GB2312" w:hAnsi="Times New Roman" w:cs="Times New Roman"/>
                <w:sz w:val="21"/>
                <w:szCs w:val="21"/>
              </w:rPr>
              <w:t xml:space="preserve">  </w:t>
            </w:r>
            <w:r>
              <w:rPr>
                <w:rFonts w:ascii="Times New Roman" w:eastAsia="仿宋_GB2312" w:hAnsi="Times New Roman" w:cs="Times New Roman"/>
                <w:sz w:val="21"/>
                <w:szCs w:val="21"/>
              </w:rPr>
              <w:t>忠</w:t>
            </w:r>
          </w:p>
        </w:tc>
        <w:tc>
          <w:tcPr>
            <w:tcW w:w="1136" w:type="pct"/>
            <w:tcBorders>
              <w:top w:val="single" w:sz="4" w:space="0" w:color="auto"/>
              <w:left w:val="single" w:sz="4" w:space="0" w:color="auto"/>
              <w:bottom w:val="single" w:sz="4" w:space="0" w:color="auto"/>
              <w:right w:val="single" w:sz="4" w:space="0" w:color="auto"/>
            </w:tcBorders>
            <w:vAlign w:val="center"/>
          </w:tcPr>
          <w:p w14:paraId="0815DAF7"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4EA06ADB" w14:textId="77777777">
        <w:trPr>
          <w:trHeight w:val="539"/>
          <w:jc w:val="center"/>
        </w:trPr>
        <w:tc>
          <w:tcPr>
            <w:tcW w:w="689" w:type="pct"/>
            <w:tcBorders>
              <w:top w:val="single" w:sz="4" w:space="0" w:color="auto"/>
              <w:left w:val="single" w:sz="4" w:space="0" w:color="auto"/>
              <w:bottom w:val="single" w:sz="4" w:space="0" w:color="auto"/>
              <w:right w:val="single" w:sz="4" w:space="0" w:color="auto"/>
            </w:tcBorders>
            <w:vAlign w:val="center"/>
          </w:tcPr>
          <w:p w14:paraId="7F9ED9F4"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2022B468</w:t>
            </w:r>
          </w:p>
        </w:tc>
        <w:tc>
          <w:tcPr>
            <w:tcW w:w="2659" w:type="pct"/>
            <w:tcBorders>
              <w:top w:val="single" w:sz="4" w:space="0" w:color="auto"/>
              <w:left w:val="single" w:sz="4" w:space="0" w:color="auto"/>
              <w:bottom w:val="single" w:sz="4" w:space="0" w:color="auto"/>
              <w:right w:val="single" w:sz="4" w:space="0" w:color="auto"/>
            </w:tcBorders>
            <w:vAlign w:val="center"/>
          </w:tcPr>
          <w:p w14:paraId="0C1C74AF"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丝路典籍《宋云惠生行纪》英译整理与汇释研究</w:t>
            </w:r>
          </w:p>
        </w:tc>
        <w:tc>
          <w:tcPr>
            <w:tcW w:w="516" w:type="pct"/>
            <w:tcBorders>
              <w:top w:val="single" w:sz="4" w:space="0" w:color="auto"/>
              <w:left w:val="single" w:sz="4" w:space="0" w:color="auto"/>
              <w:bottom w:val="single" w:sz="4" w:space="0" w:color="auto"/>
              <w:right w:val="single" w:sz="4" w:space="0" w:color="auto"/>
            </w:tcBorders>
            <w:vAlign w:val="center"/>
          </w:tcPr>
          <w:p w14:paraId="3AB5079C" w14:textId="77777777" w:rsidR="003E71F8" w:rsidRDefault="00892C8D">
            <w:pPr>
              <w:spacing w:after="0"/>
              <w:jc w:val="center"/>
              <w:rPr>
                <w:rFonts w:ascii="Times New Roman" w:eastAsia="仿宋_GB2312" w:hAnsi="Times New Roman" w:cs="Times New Roman"/>
                <w:sz w:val="21"/>
                <w:szCs w:val="21"/>
              </w:rPr>
            </w:pPr>
            <w:proofErr w:type="gramStart"/>
            <w:r>
              <w:rPr>
                <w:rFonts w:ascii="Times New Roman" w:eastAsia="仿宋_GB2312" w:hAnsi="Times New Roman" w:cs="Times New Roman"/>
                <w:sz w:val="21"/>
                <w:szCs w:val="21"/>
              </w:rPr>
              <w:t>谢朝龙</w:t>
            </w:r>
            <w:proofErr w:type="gramEnd"/>
          </w:p>
        </w:tc>
        <w:tc>
          <w:tcPr>
            <w:tcW w:w="1136" w:type="pct"/>
            <w:tcBorders>
              <w:top w:val="single" w:sz="4" w:space="0" w:color="auto"/>
              <w:left w:val="single" w:sz="4" w:space="0" w:color="auto"/>
              <w:bottom w:val="single" w:sz="4" w:space="0" w:color="auto"/>
              <w:right w:val="single" w:sz="4" w:space="0" w:color="auto"/>
            </w:tcBorders>
            <w:vAlign w:val="center"/>
          </w:tcPr>
          <w:p w14:paraId="4DF1C1B0"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231CE40E" w14:textId="77777777">
        <w:trPr>
          <w:trHeight w:val="539"/>
          <w:jc w:val="center"/>
        </w:trPr>
        <w:tc>
          <w:tcPr>
            <w:tcW w:w="689" w:type="pct"/>
            <w:tcBorders>
              <w:top w:val="single" w:sz="4" w:space="0" w:color="auto"/>
              <w:left w:val="single" w:sz="4" w:space="0" w:color="auto"/>
              <w:bottom w:val="single" w:sz="4" w:space="0" w:color="auto"/>
              <w:right w:val="single" w:sz="4" w:space="0" w:color="auto"/>
            </w:tcBorders>
            <w:vAlign w:val="center"/>
          </w:tcPr>
          <w:p w14:paraId="7B303F4D"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2022B469</w:t>
            </w:r>
          </w:p>
        </w:tc>
        <w:tc>
          <w:tcPr>
            <w:tcW w:w="2659" w:type="pct"/>
            <w:tcBorders>
              <w:top w:val="single" w:sz="4" w:space="0" w:color="auto"/>
              <w:left w:val="single" w:sz="4" w:space="0" w:color="auto"/>
              <w:bottom w:val="single" w:sz="4" w:space="0" w:color="auto"/>
              <w:right w:val="single" w:sz="4" w:space="0" w:color="auto"/>
            </w:tcBorders>
            <w:vAlign w:val="center"/>
          </w:tcPr>
          <w:p w14:paraId="04F974D2"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俄罗斯当代汉学家托罗普采夫的中国文艺观</w:t>
            </w:r>
          </w:p>
        </w:tc>
        <w:tc>
          <w:tcPr>
            <w:tcW w:w="516" w:type="pct"/>
            <w:tcBorders>
              <w:top w:val="single" w:sz="4" w:space="0" w:color="auto"/>
              <w:left w:val="single" w:sz="4" w:space="0" w:color="auto"/>
              <w:bottom w:val="single" w:sz="4" w:space="0" w:color="auto"/>
              <w:right w:val="single" w:sz="4" w:space="0" w:color="auto"/>
            </w:tcBorders>
            <w:vAlign w:val="center"/>
          </w:tcPr>
          <w:p w14:paraId="71035BE7"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刘修文</w:t>
            </w:r>
          </w:p>
        </w:tc>
        <w:tc>
          <w:tcPr>
            <w:tcW w:w="1136" w:type="pct"/>
            <w:tcBorders>
              <w:top w:val="single" w:sz="4" w:space="0" w:color="auto"/>
              <w:left w:val="single" w:sz="4" w:space="0" w:color="auto"/>
              <w:bottom w:val="single" w:sz="4" w:space="0" w:color="auto"/>
              <w:right w:val="single" w:sz="4" w:space="0" w:color="auto"/>
            </w:tcBorders>
            <w:vAlign w:val="center"/>
          </w:tcPr>
          <w:p w14:paraId="28E98EED"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5B6A29D6" w14:textId="77777777">
        <w:trPr>
          <w:trHeight w:val="539"/>
          <w:jc w:val="center"/>
        </w:trPr>
        <w:tc>
          <w:tcPr>
            <w:tcW w:w="689" w:type="pct"/>
            <w:tcBorders>
              <w:top w:val="single" w:sz="4" w:space="0" w:color="auto"/>
              <w:left w:val="single" w:sz="4" w:space="0" w:color="auto"/>
              <w:bottom w:val="single" w:sz="4" w:space="0" w:color="auto"/>
              <w:right w:val="single" w:sz="4" w:space="0" w:color="auto"/>
            </w:tcBorders>
            <w:vAlign w:val="center"/>
          </w:tcPr>
          <w:p w14:paraId="36F3594B"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2022B479</w:t>
            </w:r>
          </w:p>
        </w:tc>
        <w:tc>
          <w:tcPr>
            <w:tcW w:w="2659" w:type="pct"/>
            <w:tcBorders>
              <w:top w:val="single" w:sz="4" w:space="0" w:color="auto"/>
              <w:left w:val="single" w:sz="4" w:space="0" w:color="auto"/>
              <w:bottom w:val="single" w:sz="4" w:space="0" w:color="auto"/>
              <w:right w:val="single" w:sz="4" w:space="0" w:color="auto"/>
            </w:tcBorders>
            <w:vAlign w:val="center"/>
          </w:tcPr>
          <w:p w14:paraId="30B56E8F" w14:textId="77777777" w:rsidR="003E71F8" w:rsidRDefault="00892C8D">
            <w:pPr>
              <w:spacing w:after="0"/>
              <w:jc w:val="center"/>
              <w:rPr>
                <w:rFonts w:ascii="Times New Roman" w:eastAsia="仿宋_GB2312" w:hAnsi="Times New Roman" w:cs="Times New Roman"/>
                <w:sz w:val="21"/>
                <w:szCs w:val="21"/>
              </w:rPr>
            </w:pPr>
            <w:proofErr w:type="gramStart"/>
            <w:r>
              <w:rPr>
                <w:rFonts w:ascii="Times New Roman" w:eastAsia="仿宋_GB2312" w:hAnsi="Times New Roman" w:cs="Times New Roman"/>
                <w:sz w:val="21"/>
                <w:szCs w:val="21"/>
              </w:rPr>
              <w:t>豫见文物</w:t>
            </w:r>
            <w:proofErr w:type="gramEnd"/>
            <w:r>
              <w:rPr>
                <w:rFonts w:ascii="Times New Roman" w:eastAsia="仿宋_GB2312" w:hAnsi="Times New Roman" w:cs="Times New Roman"/>
                <w:sz w:val="21"/>
                <w:szCs w:val="21"/>
              </w:rPr>
              <w:t>·</w:t>
            </w:r>
            <w:r>
              <w:rPr>
                <w:rFonts w:ascii="Times New Roman" w:eastAsia="仿宋_GB2312" w:hAnsi="Times New Roman" w:cs="Times New Roman"/>
                <w:sz w:val="21"/>
                <w:szCs w:val="21"/>
              </w:rPr>
              <w:t>读懂洛阳</w:t>
            </w:r>
            <w:r>
              <w:rPr>
                <w:rFonts w:ascii="Times New Roman" w:eastAsia="仿宋_GB2312" w:hAnsi="Times New Roman" w:cs="Times New Roman"/>
                <w:sz w:val="21"/>
                <w:szCs w:val="21"/>
              </w:rPr>
              <w:t>——</w:t>
            </w:r>
            <w:r>
              <w:rPr>
                <w:rFonts w:ascii="Times New Roman" w:eastAsia="仿宋_GB2312" w:hAnsi="Times New Roman" w:cs="Times New Roman"/>
                <w:sz w:val="21"/>
                <w:szCs w:val="21"/>
              </w:rPr>
              <w:t>洛阳地区博物馆</w:t>
            </w:r>
          </w:p>
          <w:p w14:paraId="3B5F3566"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“1+E”</w:t>
            </w:r>
            <w:r>
              <w:rPr>
                <w:rFonts w:ascii="Times New Roman" w:eastAsia="仿宋_GB2312" w:hAnsi="Times New Roman" w:cs="Times New Roman"/>
                <w:sz w:val="21"/>
                <w:szCs w:val="21"/>
              </w:rPr>
              <w:t>文化传播策略研究</w:t>
            </w:r>
          </w:p>
        </w:tc>
        <w:tc>
          <w:tcPr>
            <w:tcW w:w="516" w:type="pct"/>
            <w:tcBorders>
              <w:top w:val="single" w:sz="4" w:space="0" w:color="auto"/>
              <w:left w:val="single" w:sz="4" w:space="0" w:color="auto"/>
              <w:bottom w:val="single" w:sz="4" w:space="0" w:color="auto"/>
              <w:right w:val="single" w:sz="4" w:space="0" w:color="auto"/>
            </w:tcBorders>
            <w:vAlign w:val="center"/>
          </w:tcPr>
          <w:p w14:paraId="4E904E8A"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郝同鑫</w:t>
            </w:r>
          </w:p>
        </w:tc>
        <w:tc>
          <w:tcPr>
            <w:tcW w:w="1136" w:type="pct"/>
            <w:tcBorders>
              <w:top w:val="single" w:sz="4" w:space="0" w:color="auto"/>
              <w:left w:val="single" w:sz="4" w:space="0" w:color="auto"/>
              <w:bottom w:val="single" w:sz="4" w:space="0" w:color="auto"/>
              <w:right w:val="single" w:sz="4" w:space="0" w:color="auto"/>
            </w:tcBorders>
            <w:vAlign w:val="center"/>
          </w:tcPr>
          <w:p w14:paraId="1121DEB9"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69A8871B" w14:textId="77777777">
        <w:trPr>
          <w:trHeight w:val="539"/>
          <w:jc w:val="center"/>
        </w:trPr>
        <w:tc>
          <w:tcPr>
            <w:tcW w:w="689" w:type="pct"/>
            <w:tcBorders>
              <w:top w:val="single" w:sz="4" w:space="0" w:color="auto"/>
              <w:left w:val="single" w:sz="4" w:space="0" w:color="auto"/>
              <w:bottom w:val="single" w:sz="4" w:space="0" w:color="auto"/>
              <w:right w:val="single" w:sz="4" w:space="0" w:color="auto"/>
            </w:tcBorders>
            <w:vAlign w:val="center"/>
          </w:tcPr>
          <w:p w14:paraId="12D3CD4A"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2022B480</w:t>
            </w:r>
          </w:p>
        </w:tc>
        <w:tc>
          <w:tcPr>
            <w:tcW w:w="2659" w:type="pct"/>
            <w:tcBorders>
              <w:top w:val="single" w:sz="4" w:space="0" w:color="auto"/>
              <w:left w:val="single" w:sz="4" w:space="0" w:color="auto"/>
              <w:bottom w:val="single" w:sz="4" w:space="0" w:color="auto"/>
              <w:right w:val="single" w:sz="4" w:space="0" w:color="auto"/>
            </w:tcBorders>
            <w:vAlign w:val="center"/>
          </w:tcPr>
          <w:p w14:paraId="62773B7D"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洛阳城市文化</w:t>
            </w:r>
            <w:r>
              <w:rPr>
                <w:rFonts w:ascii="Times New Roman" w:eastAsia="仿宋_GB2312" w:hAnsi="Times New Roman" w:cs="Times New Roman"/>
                <w:sz w:val="21"/>
                <w:szCs w:val="21"/>
              </w:rPr>
              <w:t>IP</w:t>
            </w:r>
            <w:r>
              <w:rPr>
                <w:rFonts w:ascii="Times New Roman" w:eastAsia="仿宋_GB2312" w:hAnsi="Times New Roman" w:cs="Times New Roman"/>
                <w:sz w:val="21"/>
                <w:szCs w:val="21"/>
              </w:rPr>
              <w:t>标识体系对外传播策略研究</w:t>
            </w:r>
          </w:p>
        </w:tc>
        <w:tc>
          <w:tcPr>
            <w:tcW w:w="516" w:type="pct"/>
            <w:tcBorders>
              <w:top w:val="single" w:sz="4" w:space="0" w:color="auto"/>
              <w:left w:val="single" w:sz="4" w:space="0" w:color="auto"/>
              <w:bottom w:val="single" w:sz="4" w:space="0" w:color="auto"/>
              <w:right w:val="single" w:sz="4" w:space="0" w:color="auto"/>
            </w:tcBorders>
            <w:vAlign w:val="center"/>
          </w:tcPr>
          <w:p w14:paraId="13321FAD" w14:textId="77777777" w:rsidR="003E71F8" w:rsidRDefault="00892C8D">
            <w:pPr>
              <w:spacing w:after="0"/>
              <w:jc w:val="center"/>
              <w:rPr>
                <w:rFonts w:ascii="Times New Roman" w:eastAsia="仿宋_GB2312" w:hAnsi="Times New Roman" w:cs="Times New Roman"/>
                <w:sz w:val="21"/>
                <w:szCs w:val="21"/>
              </w:rPr>
            </w:pPr>
            <w:proofErr w:type="gramStart"/>
            <w:r>
              <w:rPr>
                <w:rFonts w:ascii="Times New Roman" w:eastAsia="仿宋_GB2312" w:hAnsi="Times New Roman" w:cs="Times New Roman"/>
                <w:sz w:val="21"/>
                <w:szCs w:val="21"/>
              </w:rPr>
              <w:t>郝</w:t>
            </w:r>
            <w:proofErr w:type="gramEnd"/>
            <w:r>
              <w:rPr>
                <w:rFonts w:ascii="Times New Roman" w:eastAsia="仿宋_GB2312" w:hAnsi="Times New Roman" w:cs="Times New Roman"/>
                <w:sz w:val="21"/>
                <w:szCs w:val="21"/>
              </w:rPr>
              <w:t xml:space="preserve">  </w:t>
            </w:r>
            <w:r>
              <w:rPr>
                <w:rFonts w:ascii="Times New Roman" w:eastAsia="仿宋_GB2312" w:hAnsi="Times New Roman" w:cs="Times New Roman"/>
                <w:sz w:val="21"/>
                <w:szCs w:val="21"/>
              </w:rPr>
              <w:t>君</w:t>
            </w:r>
          </w:p>
        </w:tc>
        <w:tc>
          <w:tcPr>
            <w:tcW w:w="1136" w:type="pct"/>
            <w:tcBorders>
              <w:top w:val="single" w:sz="4" w:space="0" w:color="auto"/>
              <w:left w:val="single" w:sz="4" w:space="0" w:color="auto"/>
              <w:bottom w:val="single" w:sz="4" w:space="0" w:color="auto"/>
              <w:right w:val="single" w:sz="4" w:space="0" w:color="auto"/>
            </w:tcBorders>
            <w:vAlign w:val="center"/>
          </w:tcPr>
          <w:p w14:paraId="04F5ED98"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625E78DB" w14:textId="77777777">
        <w:trPr>
          <w:trHeight w:val="539"/>
          <w:jc w:val="center"/>
        </w:trPr>
        <w:tc>
          <w:tcPr>
            <w:tcW w:w="689" w:type="pct"/>
            <w:tcBorders>
              <w:top w:val="single" w:sz="4" w:space="0" w:color="auto"/>
              <w:left w:val="single" w:sz="4" w:space="0" w:color="auto"/>
              <w:bottom w:val="single" w:sz="4" w:space="0" w:color="auto"/>
              <w:right w:val="single" w:sz="4" w:space="0" w:color="auto"/>
            </w:tcBorders>
            <w:vAlign w:val="center"/>
          </w:tcPr>
          <w:p w14:paraId="0153FB11"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2022B481</w:t>
            </w:r>
          </w:p>
        </w:tc>
        <w:tc>
          <w:tcPr>
            <w:tcW w:w="2659" w:type="pct"/>
            <w:tcBorders>
              <w:top w:val="single" w:sz="4" w:space="0" w:color="auto"/>
              <w:left w:val="single" w:sz="4" w:space="0" w:color="auto"/>
              <w:bottom w:val="single" w:sz="4" w:space="0" w:color="auto"/>
              <w:right w:val="single" w:sz="4" w:space="0" w:color="auto"/>
            </w:tcBorders>
            <w:vAlign w:val="center"/>
          </w:tcPr>
          <w:p w14:paraId="0DD37001"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典籍中的洛阳饮食文化资源梳理及影像</w:t>
            </w:r>
          </w:p>
          <w:p w14:paraId="037C8C04"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传播策略研究</w:t>
            </w:r>
          </w:p>
        </w:tc>
        <w:tc>
          <w:tcPr>
            <w:tcW w:w="516" w:type="pct"/>
            <w:tcBorders>
              <w:top w:val="single" w:sz="4" w:space="0" w:color="auto"/>
              <w:left w:val="single" w:sz="4" w:space="0" w:color="auto"/>
              <w:bottom w:val="single" w:sz="4" w:space="0" w:color="auto"/>
              <w:right w:val="single" w:sz="4" w:space="0" w:color="auto"/>
            </w:tcBorders>
            <w:vAlign w:val="center"/>
          </w:tcPr>
          <w:p w14:paraId="5C143687"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杨</w:t>
            </w:r>
            <w:r>
              <w:rPr>
                <w:rFonts w:ascii="Times New Roman" w:eastAsia="仿宋_GB2312" w:hAnsi="Times New Roman" w:cs="Times New Roman"/>
                <w:sz w:val="21"/>
                <w:szCs w:val="21"/>
              </w:rPr>
              <w:t xml:space="preserve">  </w:t>
            </w:r>
            <w:r>
              <w:rPr>
                <w:rFonts w:ascii="Times New Roman" w:eastAsia="仿宋_GB2312" w:hAnsi="Times New Roman" w:cs="Times New Roman"/>
                <w:sz w:val="21"/>
                <w:szCs w:val="21"/>
              </w:rPr>
              <w:t>博</w:t>
            </w:r>
          </w:p>
        </w:tc>
        <w:tc>
          <w:tcPr>
            <w:tcW w:w="1136" w:type="pct"/>
            <w:tcBorders>
              <w:top w:val="single" w:sz="4" w:space="0" w:color="auto"/>
              <w:left w:val="single" w:sz="4" w:space="0" w:color="auto"/>
              <w:bottom w:val="single" w:sz="4" w:space="0" w:color="auto"/>
              <w:right w:val="single" w:sz="4" w:space="0" w:color="auto"/>
            </w:tcBorders>
            <w:vAlign w:val="center"/>
          </w:tcPr>
          <w:p w14:paraId="0E7CBCAA"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6E51DE55" w14:textId="77777777">
        <w:trPr>
          <w:trHeight w:val="556"/>
          <w:jc w:val="center"/>
        </w:trPr>
        <w:tc>
          <w:tcPr>
            <w:tcW w:w="689" w:type="pct"/>
            <w:tcBorders>
              <w:top w:val="single" w:sz="4" w:space="0" w:color="auto"/>
              <w:left w:val="single" w:sz="4" w:space="0" w:color="auto"/>
              <w:bottom w:val="single" w:sz="4" w:space="0" w:color="auto"/>
              <w:right w:val="single" w:sz="4" w:space="0" w:color="auto"/>
            </w:tcBorders>
            <w:vAlign w:val="center"/>
          </w:tcPr>
          <w:p w14:paraId="5D4F651D"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2022B482</w:t>
            </w:r>
          </w:p>
        </w:tc>
        <w:tc>
          <w:tcPr>
            <w:tcW w:w="2659" w:type="pct"/>
            <w:tcBorders>
              <w:top w:val="single" w:sz="4" w:space="0" w:color="auto"/>
              <w:left w:val="single" w:sz="4" w:space="0" w:color="auto"/>
              <w:bottom w:val="single" w:sz="4" w:space="0" w:color="auto"/>
              <w:right w:val="single" w:sz="4" w:space="0" w:color="auto"/>
            </w:tcBorders>
            <w:vAlign w:val="center"/>
          </w:tcPr>
          <w:p w14:paraId="49E6F788"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从</w:t>
            </w:r>
            <w:r>
              <w:rPr>
                <w:rFonts w:ascii="Times New Roman" w:eastAsia="仿宋_GB2312" w:hAnsi="Times New Roman" w:cs="Times New Roman"/>
                <w:sz w:val="21"/>
                <w:szCs w:val="21"/>
              </w:rPr>
              <w:t>“</w:t>
            </w:r>
            <w:r>
              <w:rPr>
                <w:rFonts w:ascii="Times New Roman" w:eastAsia="仿宋_GB2312" w:hAnsi="Times New Roman" w:cs="Times New Roman"/>
                <w:sz w:val="21"/>
                <w:szCs w:val="21"/>
              </w:rPr>
              <w:t>观影</w:t>
            </w:r>
            <w:r>
              <w:rPr>
                <w:rFonts w:ascii="Times New Roman" w:eastAsia="仿宋_GB2312" w:hAnsi="Times New Roman" w:cs="Times New Roman"/>
                <w:sz w:val="21"/>
                <w:szCs w:val="21"/>
              </w:rPr>
              <w:t>”</w:t>
            </w:r>
            <w:r>
              <w:rPr>
                <w:rFonts w:ascii="Times New Roman" w:eastAsia="仿宋_GB2312" w:hAnsi="Times New Roman" w:cs="Times New Roman"/>
                <w:sz w:val="21"/>
                <w:szCs w:val="21"/>
              </w:rPr>
              <w:t>到</w:t>
            </w:r>
            <w:r>
              <w:rPr>
                <w:rFonts w:ascii="Times New Roman" w:eastAsia="仿宋_GB2312" w:hAnsi="Times New Roman" w:cs="Times New Roman"/>
                <w:sz w:val="21"/>
                <w:szCs w:val="21"/>
              </w:rPr>
              <w:t>“</w:t>
            </w:r>
            <w:r>
              <w:rPr>
                <w:rFonts w:ascii="Times New Roman" w:eastAsia="仿宋_GB2312" w:hAnsi="Times New Roman" w:cs="Times New Roman"/>
                <w:sz w:val="21"/>
                <w:szCs w:val="21"/>
              </w:rPr>
              <w:t>入戏</w:t>
            </w:r>
            <w:r>
              <w:rPr>
                <w:rFonts w:ascii="Times New Roman" w:eastAsia="仿宋_GB2312" w:hAnsi="Times New Roman" w:cs="Times New Roman"/>
                <w:sz w:val="21"/>
                <w:szCs w:val="21"/>
              </w:rPr>
              <w:t>”</w:t>
            </w:r>
          </w:p>
          <w:p w14:paraId="3CB2E8C2"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w:t>
            </w:r>
            <w:r>
              <w:rPr>
                <w:rFonts w:ascii="Times New Roman" w:eastAsia="仿宋_GB2312" w:hAnsi="Times New Roman" w:cs="Times New Roman"/>
                <w:sz w:val="21"/>
                <w:szCs w:val="21"/>
              </w:rPr>
              <w:t>影视</w:t>
            </w:r>
            <w:r>
              <w:rPr>
                <w:rFonts w:ascii="Times New Roman" w:eastAsia="仿宋_GB2312" w:hAnsi="Times New Roman" w:cs="Times New Roman"/>
                <w:sz w:val="21"/>
                <w:szCs w:val="21"/>
              </w:rPr>
              <w:t>IP</w:t>
            </w:r>
            <w:r>
              <w:rPr>
                <w:rFonts w:ascii="Times New Roman" w:eastAsia="仿宋_GB2312" w:hAnsi="Times New Roman" w:cs="Times New Roman"/>
                <w:sz w:val="21"/>
                <w:szCs w:val="21"/>
              </w:rPr>
              <w:t>在</w:t>
            </w:r>
            <w:proofErr w:type="gramStart"/>
            <w:r>
              <w:rPr>
                <w:rFonts w:ascii="Times New Roman" w:eastAsia="仿宋_GB2312" w:hAnsi="Times New Roman" w:cs="Times New Roman"/>
                <w:sz w:val="21"/>
                <w:szCs w:val="21"/>
              </w:rPr>
              <w:t>洛阳文</w:t>
            </w:r>
            <w:proofErr w:type="gramEnd"/>
            <w:r>
              <w:rPr>
                <w:rFonts w:ascii="Times New Roman" w:eastAsia="仿宋_GB2312" w:hAnsi="Times New Roman" w:cs="Times New Roman"/>
                <w:sz w:val="21"/>
                <w:szCs w:val="21"/>
              </w:rPr>
              <w:t>旅中的传播应用研究</w:t>
            </w:r>
          </w:p>
        </w:tc>
        <w:tc>
          <w:tcPr>
            <w:tcW w:w="516" w:type="pct"/>
            <w:tcBorders>
              <w:top w:val="single" w:sz="4" w:space="0" w:color="auto"/>
              <w:left w:val="single" w:sz="4" w:space="0" w:color="auto"/>
              <w:bottom w:val="single" w:sz="4" w:space="0" w:color="auto"/>
              <w:right w:val="single" w:sz="4" w:space="0" w:color="auto"/>
            </w:tcBorders>
            <w:vAlign w:val="center"/>
          </w:tcPr>
          <w:p w14:paraId="369837D7"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孙天宇</w:t>
            </w:r>
          </w:p>
        </w:tc>
        <w:tc>
          <w:tcPr>
            <w:tcW w:w="1136" w:type="pct"/>
            <w:tcBorders>
              <w:top w:val="single" w:sz="4" w:space="0" w:color="auto"/>
              <w:left w:val="single" w:sz="4" w:space="0" w:color="auto"/>
              <w:bottom w:val="single" w:sz="4" w:space="0" w:color="auto"/>
              <w:right w:val="single" w:sz="4" w:space="0" w:color="auto"/>
            </w:tcBorders>
            <w:vAlign w:val="center"/>
          </w:tcPr>
          <w:p w14:paraId="08A2F306"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0B4CDF2B" w14:textId="77777777">
        <w:trPr>
          <w:trHeight w:val="556"/>
          <w:jc w:val="center"/>
        </w:trPr>
        <w:tc>
          <w:tcPr>
            <w:tcW w:w="689" w:type="pct"/>
            <w:tcBorders>
              <w:top w:val="single" w:sz="4" w:space="0" w:color="auto"/>
              <w:left w:val="single" w:sz="4" w:space="0" w:color="auto"/>
              <w:bottom w:val="single" w:sz="4" w:space="0" w:color="auto"/>
              <w:right w:val="single" w:sz="4" w:space="0" w:color="auto"/>
            </w:tcBorders>
            <w:vAlign w:val="center"/>
          </w:tcPr>
          <w:p w14:paraId="55CB42B6"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2022B483</w:t>
            </w:r>
          </w:p>
        </w:tc>
        <w:tc>
          <w:tcPr>
            <w:tcW w:w="2659" w:type="pct"/>
            <w:tcBorders>
              <w:top w:val="single" w:sz="4" w:space="0" w:color="auto"/>
              <w:left w:val="single" w:sz="4" w:space="0" w:color="auto"/>
              <w:bottom w:val="single" w:sz="4" w:space="0" w:color="auto"/>
              <w:right w:val="single" w:sz="4" w:space="0" w:color="auto"/>
            </w:tcBorders>
            <w:vAlign w:val="center"/>
          </w:tcPr>
          <w:p w14:paraId="71CB263E"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基于洛阳市</w:t>
            </w:r>
            <w:r>
              <w:rPr>
                <w:rFonts w:ascii="Times New Roman" w:eastAsia="仿宋_GB2312" w:hAnsi="Times New Roman" w:cs="Times New Roman"/>
                <w:sz w:val="21"/>
                <w:szCs w:val="21"/>
              </w:rPr>
              <w:t>“</w:t>
            </w:r>
            <w:r>
              <w:rPr>
                <w:rFonts w:ascii="Times New Roman" w:eastAsia="仿宋_GB2312" w:hAnsi="Times New Roman" w:cs="Times New Roman"/>
                <w:sz w:val="21"/>
                <w:szCs w:val="21"/>
              </w:rPr>
              <w:t>四全媒体</w:t>
            </w:r>
            <w:r>
              <w:rPr>
                <w:rFonts w:ascii="Times New Roman" w:eastAsia="仿宋_GB2312" w:hAnsi="Times New Roman" w:cs="Times New Roman"/>
                <w:sz w:val="21"/>
                <w:szCs w:val="21"/>
              </w:rPr>
              <w:t>”</w:t>
            </w:r>
            <w:r>
              <w:rPr>
                <w:rFonts w:ascii="Times New Roman" w:eastAsia="仿宋_GB2312" w:hAnsi="Times New Roman" w:cs="Times New Roman"/>
                <w:sz w:val="21"/>
                <w:szCs w:val="21"/>
              </w:rPr>
              <w:t>建设格局下本地高校</w:t>
            </w:r>
          </w:p>
          <w:p w14:paraId="19870878"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社会思潮网络传播的新特点及引导研究</w:t>
            </w:r>
          </w:p>
        </w:tc>
        <w:tc>
          <w:tcPr>
            <w:tcW w:w="516" w:type="pct"/>
            <w:tcBorders>
              <w:top w:val="single" w:sz="4" w:space="0" w:color="auto"/>
              <w:left w:val="single" w:sz="4" w:space="0" w:color="auto"/>
              <w:bottom w:val="single" w:sz="4" w:space="0" w:color="auto"/>
              <w:right w:val="single" w:sz="4" w:space="0" w:color="auto"/>
            </w:tcBorders>
            <w:vAlign w:val="center"/>
          </w:tcPr>
          <w:p w14:paraId="6C5CA574" w14:textId="77777777" w:rsidR="003E71F8" w:rsidRDefault="00892C8D">
            <w:pPr>
              <w:spacing w:after="0"/>
              <w:jc w:val="center"/>
              <w:rPr>
                <w:rFonts w:ascii="Times New Roman" w:eastAsia="仿宋_GB2312" w:hAnsi="Times New Roman" w:cs="Times New Roman"/>
                <w:sz w:val="21"/>
                <w:szCs w:val="21"/>
              </w:rPr>
            </w:pPr>
            <w:proofErr w:type="gramStart"/>
            <w:r>
              <w:rPr>
                <w:rFonts w:ascii="Times New Roman" w:eastAsia="仿宋_GB2312" w:hAnsi="Times New Roman" w:cs="Times New Roman"/>
                <w:sz w:val="21"/>
                <w:szCs w:val="21"/>
              </w:rPr>
              <w:t>王若曦</w:t>
            </w:r>
            <w:proofErr w:type="gramEnd"/>
          </w:p>
        </w:tc>
        <w:tc>
          <w:tcPr>
            <w:tcW w:w="1136" w:type="pct"/>
            <w:tcBorders>
              <w:top w:val="single" w:sz="4" w:space="0" w:color="auto"/>
              <w:left w:val="single" w:sz="4" w:space="0" w:color="auto"/>
              <w:bottom w:val="single" w:sz="4" w:space="0" w:color="auto"/>
              <w:right w:val="single" w:sz="4" w:space="0" w:color="auto"/>
            </w:tcBorders>
            <w:vAlign w:val="center"/>
          </w:tcPr>
          <w:p w14:paraId="39444662"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17B556EF" w14:textId="77777777">
        <w:trPr>
          <w:trHeight w:val="556"/>
          <w:jc w:val="center"/>
        </w:trPr>
        <w:tc>
          <w:tcPr>
            <w:tcW w:w="689" w:type="pct"/>
            <w:tcBorders>
              <w:top w:val="single" w:sz="4" w:space="0" w:color="auto"/>
              <w:left w:val="single" w:sz="4" w:space="0" w:color="auto"/>
              <w:bottom w:val="single" w:sz="4" w:space="0" w:color="auto"/>
              <w:right w:val="single" w:sz="4" w:space="0" w:color="auto"/>
            </w:tcBorders>
            <w:vAlign w:val="center"/>
          </w:tcPr>
          <w:p w14:paraId="1F1A25A0"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2022B484</w:t>
            </w:r>
          </w:p>
        </w:tc>
        <w:tc>
          <w:tcPr>
            <w:tcW w:w="2659" w:type="pct"/>
            <w:tcBorders>
              <w:top w:val="single" w:sz="4" w:space="0" w:color="auto"/>
              <w:left w:val="single" w:sz="4" w:space="0" w:color="auto"/>
              <w:bottom w:val="single" w:sz="4" w:space="0" w:color="auto"/>
              <w:right w:val="single" w:sz="4" w:space="0" w:color="auto"/>
            </w:tcBorders>
            <w:vAlign w:val="center"/>
          </w:tcPr>
          <w:p w14:paraId="49223D05"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全媒体时代河</w:t>
            </w:r>
            <w:proofErr w:type="gramStart"/>
            <w:r>
              <w:rPr>
                <w:rFonts w:ascii="Times New Roman" w:eastAsia="仿宋_GB2312" w:hAnsi="Times New Roman" w:cs="Times New Roman"/>
                <w:sz w:val="21"/>
                <w:szCs w:val="21"/>
              </w:rPr>
              <w:t>洛</w:t>
            </w:r>
            <w:proofErr w:type="gramEnd"/>
            <w:r>
              <w:rPr>
                <w:rFonts w:ascii="Times New Roman" w:eastAsia="仿宋_GB2312" w:hAnsi="Times New Roman" w:cs="Times New Roman"/>
                <w:sz w:val="21"/>
                <w:szCs w:val="21"/>
              </w:rPr>
              <w:t>文化创造性转化与创新性发展研究</w:t>
            </w:r>
          </w:p>
        </w:tc>
        <w:tc>
          <w:tcPr>
            <w:tcW w:w="516" w:type="pct"/>
            <w:tcBorders>
              <w:top w:val="single" w:sz="4" w:space="0" w:color="auto"/>
              <w:left w:val="single" w:sz="4" w:space="0" w:color="auto"/>
              <w:bottom w:val="single" w:sz="4" w:space="0" w:color="auto"/>
              <w:right w:val="single" w:sz="4" w:space="0" w:color="auto"/>
            </w:tcBorders>
            <w:vAlign w:val="center"/>
          </w:tcPr>
          <w:p w14:paraId="418BD71C"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刘童</w:t>
            </w:r>
            <w:proofErr w:type="gramStart"/>
            <w:r>
              <w:rPr>
                <w:rFonts w:ascii="Times New Roman" w:eastAsia="仿宋_GB2312" w:hAnsi="Times New Roman" w:cs="Times New Roman"/>
                <w:sz w:val="21"/>
                <w:szCs w:val="21"/>
              </w:rPr>
              <w:t>童</w:t>
            </w:r>
            <w:proofErr w:type="gramEnd"/>
          </w:p>
        </w:tc>
        <w:tc>
          <w:tcPr>
            <w:tcW w:w="1136" w:type="pct"/>
            <w:tcBorders>
              <w:top w:val="single" w:sz="4" w:space="0" w:color="auto"/>
              <w:left w:val="single" w:sz="4" w:space="0" w:color="auto"/>
              <w:bottom w:val="single" w:sz="4" w:space="0" w:color="auto"/>
              <w:right w:val="single" w:sz="4" w:space="0" w:color="auto"/>
            </w:tcBorders>
            <w:vAlign w:val="center"/>
          </w:tcPr>
          <w:p w14:paraId="2CC83566"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413A8168" w14:textId="77777777">
        <w:trPr>
          <w:trHeight w:val="556"/>
          <w:jc w:val="center"/>
        </w:trPr>
        <w:tc>
          <w:tcPr>
            <w:tcW w:w="689" w:type="pct"/>
            <w:tcBorders>
              <w:top w:val="single" w:sz="4" w:space="0" w:color="auto"/>
              <w:left w:val="single" w:sz="4" w:space="0" w:color="auto"/>
              <w:bottom w:val="single" w:sz="4" w:space="0" w:color="auto"/>
              <w:right w:val="single" w:sz="4" w:space="0" w:color="auto"/>
            </w:tcBorders>
            <w:vAlign w:val="center"/>
          </w:tcPr>
          <w:p w14:paraId="78ED44C7"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2022B490</w:t>
            </w:r>
          </w:p>
        </w:tc>
        <w:tc>
          <w:tcPr>
            <w:tcW w:w="2659" w:type="pct"/>
            <w:tcBorders>
              <w:top w:val="single" w:sz="4" w:space="0" w:color="auto"/>
              <w:left w:val="single" w:sz="4" w:space="0" w:color="auto"/>
              <w:bottom w:val="single" w:sz="4" w:space="0" w:color="auto"/>
              <w:right w:val="single" w:sz="4" w:space="0" w:color="auto"/>
            </w:tcBorders>
            <w:vAlign w:val="center"/>
          </w:tcPr>
          <w:p w14:paraId="417479AF"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基于</w:t>
            </w:r>
            <w:r>
              <w:rPr>
                <w:rFonts w:ascii="Times New Roman" w:eastAsia="仿宋_GB2312" w:hAnsi="Times New Roman" w:cs="Times New Roman"/>
                <w:sz w:val="21"/>
                <w:szCs w:val="21"/>
              </w:rPr>
              <w:t>VR</w:t>
            </w:r>
            <w:r>
              <w:rPr>
                <w:rFonts w:ascii="Times New Roman" w:eastAsia="仿宋_GB2312" w:hAnsi="Times New Roman" w:cs="Times New Roman"/>
                <w:sz w:val="21"/>
                <w:szCs w:val="21"/>
              </w:rPr>
              <w:t>全景技术的河</w:t>
            </w:r>
            <w:proofErr w:type="gramStart"/>
            <w:r>
              <w:rPr>
                <w:rFonts w:ascii="Times New Roman" w:eastAsia="仿宋_GB2312" w:hAnsi="Times New Roman" w:cs="Times New Roman"/>
                <w:sz w:val="21"/>
                <w:szCs w:val="21"/>
              </w:rPr>
              <w:t>洛</w:t>
            </w:r>
            <w:proofErr w:type="gramEnd"/>
            <w:r>
              <w:rPr>
                <w:rFonts w:ascii="Times New Roman" w:eastAsia="仿宋_GB2312" w:hAnsi="Times New Roman" w:cs="Times New Roman"/>
                <w:sz w:val="21"/>
                <w:szCs w:val="21"/>
              </w:rPr>
              <w:t>旅游业智慧化发展研究</w:t>
            </w:r>
          </w:p>
        </w:tc>
        <w:tc>
          <w:tcPr>
            <w:tcW w:w="516" w:type="pct"/>
            <w:tcBorders>
              <w:top w:val="single" w:sz="4" w:space="0" w:color="auto"/>
              <w:left w:val="single" w:sz="4" w:space="0" w:color="auto"/>
              <w:bottom w:val="single" w:sz="4" w:space="0" w:color="auto"/>
              <w:right w:val="single" w:sz="4" w:space="0" w:color="auto"/>
            </w:tcBorders>
            <w:vAlign w:val="center"/>
          </w:tcPr>
          <w:p w14:paraId="2C6CFDED"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武</w:t>
            </w:r>
            <w:r>
              <w:rPr>
                <w:rFonts w:ascii="Times New Roman" w:eastAsia="仿宋_GB2312" w:hAnsi="Times New Roman" w:cs="Times New Roman"/>
                <w:sz w:val="21"/>
                <w:szCs w:val="21"/>
              </w:rPr>
              <w:t xml:space="preserve">  </w:t>
            </w:r>
            <w:r>
              <w:rPr>
                <w:rFonts w:ascii="Times New Roman" w:eastAsia="仿宋_GB2312" w:hAnsi="Times New Roman" w:cs="Times New Roman"/>
                <w:sz w:val="21"/>
                <w:szCs w:val="21"/>
              </w:rPr>
              <w:t>悠</w:t>
            </w:r>
          </w:p>
        </w:tc>
        <w:tc>
          <w:tcPr>
            <w:tcW w:w="1136" w:type="pct"/>
            <w:tcBorders>
              <w:top w:val="single" w:sz="4" w:space="0" w:color="auto"/>
              <w:left w:val="single" w:sz="4" w:space="0" w:color="auto"/>
              <w:bottom w:val="single" w:sz="4" w:space="0" w:color="auto"/>
              <w:right w:val="single" w:sz="4" w:space="0" w:color="auto"/>
            </w:tcBorders>
            <w:vAlign w:val="center"/>
          </w:tcPr>
          <w:p w14:paraId="6C562E48"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1629164D" w14:textId="77777777">
        <w:trPr>
          <w:trHeight w:val="556"/>
          <w:jc w:val="center"/>
        </w:trPr>
        <w:tc>
          <w:tcPr>
            <w:tcW w:w="689" w:type="pct"/>
            <w:tcBorders>
              <w:top w:val="single" w:sz="4" w:space="0" w:color="auto"/>
              <w:left w:val="single" w:sz="4" w:space="0" w:color="auto"/>
              <w:bottom w:val="single" w:sz="4" w:space="0" w:color="auto"/>
              <w:right w:val="single" w:sz="4" w:space="0" w:color="auto"/>
            </w:tcBorders>
            <w:vAlign w:val="center"/>
          </w:tcPr>
          <w:p w14:paraId="7C83595B"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lastRenderedPageBreak/>
              <w:t>2022B491</w:t>
            </w:r>
          </w:p>
        </w:tc>
        <w:tc>
          <w:tcPr>
            <w:tcW w:w="2659" w:type="pct"/>
            <w:tcBorders>
              <w:top w:val="single" w:sz="4" w:space="0" w:color="auto"/>
              <w:left w:val="single" w:sz="4" w:space="0" w:color="auto"/>
              <w:bottom w:val="single" w:sz="4" w:space="0" w:color="auto"/>
              <w:right w:val="single" w:sz="4" w:space="0" w:color="auto"/>
            </w:tcBorders>
            <w:vAlign w:val="center"/>
          </w:tcPr>
          <w:p w14:paraId="5607EB72"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文化消费视域下洛阳地区博物馆新文创</w:t>
            </w:r>
          </w:p>
          <w:p w14:paraId="08E06A21"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营销策略探究</w:t>
            </w:r>
          </w:p>
        </w:tc>
        <w:tc>
          <w:tcPr>
            <w:tcW w:w="516" w:type="pct"/>
            <w:tcBorders>
              <w:top w:val="single" w:sz="4" w:space="0" w:color="auto"/>
              <w:left w:val="single" w:sz="4" w:space="0" w:color="auto"/>
              <w:bottom w:val="single" w:sz="4" w:space="0" w:color="auto"/>
              <w:right w:val="single" w:sz="4" w:space="0" w:color="auto"/>
            </w:tcBorders>
            <w:vAlign w:val="center"/>
          </w:tcPr>
          <w:p w14:paraId="2454352E" w14:textId="77777777" w:rsidR="003E71F8" w:rsidRDefault="00892C8D">
            <w:pPr>
              <w:spacing w:after="0"/>
              <w:jc w:val="center"/>
              <w:rPr>
                <w:rFonts w:ascii="Times New Roman" w:eastAsia="仿宋_GB2312" w:hAnsi="Times New Roman" w:cs="Times New Roman"/>
                <w:sz w:val="21"/>
                <w:szCs w:val="21"/>
              </w:rPr>
            </w:pPr>
            <w:proofErr w:type="gramStart"/>
            <w:r>
              <w:rPr>
                <w:rFonts w:ascii="Times New Roman" w:eastAsia="仿宋_GB2312" w:hAnsi="Times New Roman" w:cs="Times New Roman"/>
                <w:sz w:val="21"/>
                <w:szCs w:val="21"/>
              </w:rPr>
              <w:t>叶思雨</w:t>
            </w:r>
            <w:proofErr w:type="gramEnd"/>
          </w:p>
        </w:tc>
        <w:tc>
          <w:tcPr>
            <w:tcW w:w="1136" w:type="pct"/>
            <w:tcBorders>
              <w:top w:val="single" w:sz="4" w:space="0" w:color="auto"/>
              <w:left w:val="single" w:sz="4" w:space="0" w:color="auto"/>
              <w:bottom w:val="single" w:sz="4" w:space="0" w:color="auto"/>
              <w:right w:val="single" w:sz="4" w:space="0" w:color="auto"/>
            </w:tcBorders>
            <w:vAlign w:val="center"/>
          </w:tcPr>
          <w:p w14:paraId="4D88DA3C"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3FB9C019" w14:textId="77777777">
        <w:trPr>
          <w:trHeight w:val="556"/>
          <w:jc w:val="center"/>
        </w:trPr>
        <w:tc>
          <w:tcPr>
            <w:tcW w:w="689" w:type="pct"/>
            <w:tcBorders>
              <w:top w:val="single" w:sz="4" w:space="0" w:color="auto"/>
              <w:left w:val="single" w:sz="4" w:space="0" w:color="auto"/>
              <w:bottom w:val="single" w:sz="4" w:space="0" w:color="auto"/>
              <w:right w:val="single" w:sz="4" w:space="0" w:color="auto"/>
            </w:tcBorders>
            <w:vAlign w:val="center"/>
          </w:tcPr>
          <w:p w14:paraId="41494E08"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2022B492</w:t>
            </w:r>
          </w:p>
        </w:tc>
        <w:tc>
          <w:tcPr>
            <w:tcW w:w="2659" w:type="pct"/>
            <w:tcBorders>
              <w:top w:val="single" w:sz="4" w:space="0" w:color="auto"/>
              <w:left w:val="single" w:sz="4" w:space="0" w:color="auto"/>
              <w:bottom w:val="single" w:sz="4" w:space="0" w:color="auto"/>
              <w:right w:val="single" w:sz="4" w:space="0" w:color="auto"/>
            </w:tcBorders>
            <w:vAlign w:val="center"/>
          </w:tcPr>
          <w:p w14:paraId="34435C61"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w:t>
            </w:r>
            <w:r>
              <w:rPr>
                <w:rFonts w:ascii="Times New Roman" w:eastAsia="仿宋_GB2312" w:hAnsi="Times New Roman" w:cs="Times New Roman"/>
                <w:sz w:val="21"/>
                <w:szCs w:val="21"/>
              </w:rPr>
              <w:t>四史</w:t>
            </w:r>
            <w:r>
              <w:rPr>
                <w:rFonts w:ascii="Times New Roman" w:eastAsia="仿宋_GB2312" w:hAnsi="Times New Roman" w:cs="Times New Roman"/>
                <w:sz w:val="21"/>
                <w:szCs w:val="21"/>
              </w:rPr>
              <w:t>”</w:t>
            </w:r>
            <w:r>
              <w:rPr>
                <w:rFonts w:ascii="Times New Roman" w:eastAsia="仿宋_GB2312" w:hAnsi="Times New Roman" w:cs="Times New Roman"/>
                <w:sz w:val="21"/>
                <w:szCs w:val="21"/>
              </w:rPr>
              <w:t>教育融入高校文物与博物馆专业教学模式探究</w:t>
            </w:r>
            <w:r>
              <w:rPr>
                <w:rFonts w:ascii="Times New Roman" w:eastAsia="仿宋_GB2312" w:hAnsi="Times New Roman" w:cs="Times New Roman"/>
                <w:sz w:val="21"/>
                <w:szCs w:val="21"/>
              </w:rPr>
              <w:t>——</w:t>
            </w:r>
            <w:r>
              <w:rPr>
                <w:rFonts w:ascii="Times New Roman" w:eastAsia="仿宋_GB2312" w:hAnsi="Times New Roman" w:cs="Times New Roman"/>
                <w:sz w:val="21"/>
                <w:szCs w:val="21"/>
              </w:rPr>
              <w:t>以洛阳师范学院为例</w:t>
            </w:r>
          </w:p>
        </w:tc>
        <w:tc>
          <w:tcPr>
            <w:tcW w:w="516" w:type="pct"/>
            <w:tcBorders>
              <w:top w:val="single" w:sz="4" w:space="0" w:color="auto"/>
              <w:left w:val="single" w:sz="4" w:space="0" w:color="auto"/>
              <w:bottom w:val="single" w:sz="4" w:space="0" w:color="auto"/>
              <w:right w:val="single" w:sz="4" w:space="0" w:color="auto"/>
            </w:tcBorders>
            <w:vAlign w:val="center"/>
          </w:tcPr>
          <w:p w14:paraId="173BB60E"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杜广元</w:t>
            </w:r>
          </w:p>
        </w:tc>
        <w:tc>
          <w:tcPr>
            <w:tcW w:w="1136" w:type="pct"/>
            <w:tcBorders>
              <w:top w:val="single" w:sz="4" w:space="0" w:color="auto"/>
              <w:left w:val="single" w:sz="4" w:space="0" w:color="auto"/>
              <w:bottom w:val="single" w:sz="4" w:space="0" w:color="auto"/>
              <w:right w:val="single" w:sz="4" w:space="0" w:color="auto"/>
            </w:tcBorders>
            <w:vAlign w:val="center"/>
          </w:tcPr>
          <w:p w14:paraId="68C3EF21"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064BB9BC" w14:textId="77777777">
        <w:trPr>
          <w:trHeight w:val="556"/>
          <w:jc w:val="center"/>
        </w:trPr>
        <w:tc>
          <w:tcPr>
            <w:tcW w:w="689" w:type="pct"/>
            <w:tcBorders>
              <w:top w:val="single" w:sz="4" w:space="0" w:color="auto"/>
              <w:left w:val="single" w:sz="4" w:space="0" w:color="auto"/>
              <w:bottom w:val="single" w:sz="4" w:space="0" w:color="auto"/>
              <w:right w:val="single" w:sz="4" w:space="0" w:color="auto"/>
            </w:tcBorders>
            <w:vAlign w:val="center"/>
          </w:tcPr>
          <w:p w14:paraId="540B4344"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2022B493</w:t>
            </w:r>
          </w:p>
        </w:tc>
        <w:tc>
          <w:tcPr>
            <w:tcW w:w="2659" w:type="pct"/>
            <w:tcBorders>
              <w:top w:val="single" w:sz="4" w:space="0" w:color="auto"/>
              <w:left w:val="single" w:sz="4" w:space="0" w:color="auto"/>
              <w:bottom w:val="single" w:sz="4" w:space="0" w:color="auto"/>
              <w:right w:val="single" w:sz="4" w:space="0" w:color="auto"/>
            </w:tcBorders>
            <w:vAlign w:val="center"/>
          </w:tcPr>
          <w:p w14:paraId="4F206CC8"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乡村振兴背景下洛阳市农村公共文化服务体系建设研究</w:t>
            </w:r>
          </w:p>
        </w:tc>
        <w:tc>
          <w:tcPr>
            <w:tcW w:w="516" w:type="pct"/>
            <w:tcBorders>
              <w:top w:val="single" w:sz="4" w:space="0" w:color="auto"/>
              <w:left w:val="single" w:sz="4" w:space="0" w:color="auto"/>
              <w:bottom w:val="single" w:sz="4" w:space="0" w:color="auto"/>
              <w:right w:val="single" w:sz="4" w:space="0" w:color="auto"/>
            </w:tcBorders>
            <w:vAlign w:val="center"/>
          </w:tcPr>
          <w:p w14:paraId="29FA0FC5"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朱晓航</w:t>
            </w:r>
          </w:p>
        </w:tc>
        <w:tc>
          <w:tcPr>
            <w:tcW w:w="1136" w:type="pct"/>
            <w:tcBorders>
              <w:top w:val="single" w:sz="4" w:space="0" w:color="auto"/>
              <w:left w:val="single" w:sz="4" w:space="0" w:color="auto"/>
              <w:bottom w:val="single" w:sz="4" w:space="0" w:color="auto"/>
              <w:right w:val="single" w:sz="4" w:space="0" w:color="auto"/>
            </w:tcBorders>
            <w:vAlign w:val="center"/>
          </w:tcPr>
          <w:p w14:paraId="793BCD9B"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15B8B942" w14:textId="77777777">
        <w:trPr>
          <w:trHeight w:val="556"/>
          <w:jc w:val="center"/>
        </w:trPr>
        <w:tc>
          <w:tcPr>
            <w:tcW w:w="689" w:type="pct"/>
            <w:tcBorders>
              <w:top w:val="single" w:sz="4" w:space="0" w:color="auto"/>
              <w:left w:val="single" w:sz="4" w:space="0" w:color="auto"/>
              <w:bottom w:val="single" w:sz="4" w:space="0" w:color="auto"/>
              <w:right w:val="single" w:sz="4" w:space="0" w:color="auto"/>
            </w:tcBorders>
            <w:vAlign w:val="center"/>
          </w:tcPr>
          <w:p w14:paraId="22210FAE"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2022B494</w:t>
            </w:r>
          </w:p>
        </w:tc>
        <w:tc>
          <w:tcPr>
            <w:tcW w:w="2659" w:type="pct"/>
            <w:tcBorders>
              <w:top w:val="single" w:sz="4" w:space="0" w:color="auto"/>
              <w:left w:val="single" w:sz="4" w:space="0" w:color="auto"/>
              <w:bottom w:val="single" w:sz="4" w:space="0" w:color="auto"/>
              <w:right w:val="single" w:sz="4" w:space="0" w:color="auto"/>
            </w:tcBorders>
            <w:vAlign w:val="center"/>
          </w:tcPr>
          <w:p w14:paraId="69634A65"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河</w:t>
            </w:r>
            <w:proofErr w:type="gramStart"/>
            <w:r>
              <w:rPr>
                <w:rFonts w:ascii="Times New Roman" w:eastAsia="仿宋_GB2312" w:hAnsi="Times New Roman" w:cs="Times New Roman"/>
                <w:sz w:val="21"/>
                <w:szCs w:val="21"/>
              </w:rPr>
              <w:t>洛</w:t>
            </w:r>
            <w:proofErr w:type="gramEnd"/>
            <w:r>
              <w:rPr>
                <w:rFonts w:ascii="Times New Roman" w:eastAsia="仿宋_GB2312" w:hAnsi="Times New Roman" w:cs="Times New Roman"/>
                <w:sz w:val="21"/>
                <w:szCs w:val="21"/>
              </w:rPr>
              <w:t>民歌资源的挖掘及其在高校声乐教学中的运用研究</w:t>
            </w:r>
          </w:p>
        </w:tc>
        <w:tc>
          <w:tcPr>
            <w:tcW w:w="516" w:type="pct"/>
            <w:tcBorders>
              <w:top w:val="single" w:sz="4" w:space="0" w:color="auto"/>
              <w:left w:val="single" w:sz="4" w:space="0" w:color="auto"/>
              <w:bottom w:val="single" w:sz="4" w:space="0" w:color="auto"/>
              <w:right w:val="single" w:sz="4" w:space="0" w:color="auto"/>
            </w:tcBorders>
            <w:vAlign w:val="center"/>
          </w:tcPr>
          <w:p w14:paraId="2129E9C6"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吕知腾</w:t>
            </w:r>
          </w:p>
        </w:tc>
        <w:tc>
          <w:tcPr>
            <w:tcW w:w="1136" w:type="pct"/>
            <w:tcBorders>
              <w:top w:val="single" w:sz="4" w:space="0" w:color="auto"/>
              <w:left w:val="single" w:sz="4" w:space="0" w:color="auto"/>
              <w:bottom w:val="single" w:sz="4" w:space="0" w:color="auto"/>
              <w:right w:val="single" w:sz="4" w:space="0" w:color="auto"/>
            </w:tcBorders>
            <w:vAlign w:val="center"/>
          </w:tcPr>
          <w:p w14:paraId="5FFA05AD"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053AB908" w14:textId="77777777">
        <w:trPr>
          <w:trHeight w:val="556"/>
          <w:jc w:val="center"/>
        </w:trPr>
        <w:tc>
          <w:tcPr>
            <w:tcW w:w="689" w:type="pct"/>
            <w:tcBorders>
              <w:top w:val="single" w:sz="4" w:space="0" w:color="auto"/>
              <w:left w:val="single" w:sz="4" w:space="0" w:color="auto"/>
              <w:bottom w:val="single" w:sz="4" w:space="0" w:color="auto"/>
              <w:right w:val="single" w:sz="4" w:space="0" w:color="auto"/>
            </w:tcBorders>
            <w:vAlign w:val="center"/>
          </w:tcPr>
          <w:p w14:paraId="6AA7D2AB"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2022B495</w:t>
            </w:r>
          </w:p>
        </w:tc>
        <w:tc>
          <w:tcPr>
            <w:tcW w:w="2659" w:type="pct"/>
            <w:tcBorders>
              <w:top w:val="single" w:sz="4" w:space="0" w:color="auto"/>
              <w:left w:val="single" w:sz="4" w:space="0" w:color="auto"/>
              <w:bottom w:val="single" w:sz="4" w:space="0" w:color="auto"/>
              <w:right w:val="single" w:sz="4" w:space="0" w:color="auto"/>
            </w:tcBorders>
            <w:vAlign w:val="center"/>
          </w:tcPr>
          <w:p w14:paraId="4349E514"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建党百年视域下河</w:t>
            </w:r>
            <w:proofErr w:type="gramStart"/>
            <w:r>
              <w:rPr>
                <w:rFonts w:ascii="Times New Roman" w:eastAsia="仿宋_GB2312" w:hAnsi="Times New Roman" w:cs="Times New Roman"/>
                <w:sz w:val="21"/>
                <w:szCs w:val="21"/>
              </w:rPr>
              <w:t>洛</w:t>
            </w:r>
            <w:proofErr w:type="gramEnd"/>
            <w:r>
              <w:rPr>
                <w:rFonts w:ascii="Times New Roman" w:eastAsia="仿宋_GB2312" w:hAnsi="Times New Roman" w:cs="Times New Roman"/>
                <w:sz w:val="21"/>
                <w:szCs w:val="21"/>
              </w:rPr>
              <w:t>红色音乐文化与旅游发展研究</w:t>
            </w:r>
          </w:p>
        </w:tc>
        <w:tc>
          <w:tcPr>
            <w:tcW w:w="516" w:type="pct"/>
            <w:tcBorders>
              <w:top w:val="single" w:sz="4" w:space="0" w:color="auto"/>
              <w:left w:val="single" w:sz="4" w:space="0" w:color="auto"/>
              <w:bottom w:val="single" w:sz="4" w:space="0" w:color="auto"/>
              <w:right w:val="single" w:sz="4" w:space="0" w:color="auto"/>
            </w:tcBorders>
            <w:vAlign w:val="center"/>
          </w:tcPr>
          <w:p w14:paraId="04E60CE2" w14:textId="77777777" w:rsidR="003E71F8" w:rsidRDefault="00892C8D">
            <w:pPr>
              <w:spacing w:after="0"/>
              <w:jc w:val="center"/>
              <w:rPr>
                <w:rFonts w:ascii="Times New Roman" w:eastAsia="仿宋_GB2312" w:hAnsi="Times New Roman" w:cs="Times New Roman"/>
                <w:sz w:val="21"/>
                <w:szCs w:val="21"/>
              </w:rPr>
            </w:pPr>
            <w:proofErr w:type="gramStart"/>
            <w:r>
              <w:rPr>
                <w:rFonts w:ascii="Times New Roman" w:eastAsia="仿宋_GB2312" w:hAnsi="Times New Roman" w:cs="Times New Roman"/>
                <w:sz w:val="21"/>
                <w:szCs w:val="21"/>
              </w:rPr>
              <w:t>尹</w:t>
            </w:r>
            <w:proofErr w:type="gramEnd"/>
            <w:r>
              <w:rPr>
                <w:rFonts w:ascii="Times New Roman" w:eastAsia="仿宋_GB2312" w:hAnsi="Times New Roman" w:cs="Times New Roman"/>
                <w:sz w:val="21"/>
                <w:szCs w:val="21"/>
              </w:rPr>
              <w:t xml:space="preserve">  </w:t>
            </w:r>
            <w:proofErr w:type="gramStart"/>
            <w:r>
              <w:rPr>
                <w:rFonts w:ascii="Times New Roman" w:eastAsia="仿宋_GB2312" w:hAnsi="Times New Roman" w:cs="Times New Roman"/>
                <w:sz w:val="21"/>
                <w:szCs w:val="21"/>
              </w:rPr>
              <w:t>璐</w:t>
            </w:r>
            <w:proofErr w:type="gramEnd"/>
          </w:p>
        </w:tc>
        <w:tc>
          <w:tcPr>
            <w:tcW w:w="1136" w:type="pct"/>
            <w:tcBorders>
              <w:top w:val="single" w:sz="4" w:space="0" w:color="auto"/>
              <w:left w:val="single" w:sz="4" w:space="0" w:color="auto"/>
              <w:bottom w:val="single" w:sz="4" w:space="0" w:color="auto"/>
              <w:right w:val="single" w:sz="4" w:space="0" w:color="auto"/>
            </w:tcBorders>
            <w:vAlign w:val="center"/>
          </w:tcPr>
          <w:p w14:paraId="0888DAB3"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575487D0" w14:textId="77777777">
        <w:trPr>
          <w:trHeight w:val="556"/>
          <w:jc w:val="center"/>
        </w:trPr>
        <w:tc>
          <w:tcPr>
            <w:tcW w:w="689" w:type="pct"/>
            <w:tcBorders>
              <w:top w:val="single" w:sz="4" w:space="0" w:color="auto"/>
              <w:left w:val="single" w:sz="4" w:space="0" w:color="auto"/>
              <w:bottom w:val="single" w:sz="4" w:space="0" w:color="auto"/>
              <w:right w:val="single" w:sz="4" w:space="0" w:color="auto"/>
            </w:tcBorders>
            <w:vAlign w:val="center"/>
          </w:tcPr>
          <w:p w14:paraId="38D91DA1"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2022B496</w:t>
            </w:r>
          </w:p>
        </w:tc>
        <w:tc>
          <w:tcPr>
            <w:tcW w:w="2659" w:type="pct"/>
            <w:tcBorders>
              <w:top w:val="single" w:sz="4" w:space="0" w:color="auto"/>
              <w:left w:val="single" w:sz="4" w:space="0" w:color="auto"/>
              <w:bottom w:val="single" w:sz="4" w:space="0" w:color="auto"/>
              <w:right w:val="single" w:sz="4" w:space="0" w:color="auto"/>
            </w:tcBorders>
            <w:vAlign w:val="center"/>
          </w:tcPr>
          <w:p w14:paraId="7C528C64"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w:t>
            </w:r>
            <w:r>
              <w:rPr>
                <w:rFonts w:ascii="Times New Roman" w:eastAsia="仿宋_GB2312" w:hAnsi="Times New Roman" w:cs="Times New Roman"/>
                <w:sz w:val="21"/>
                <w:szCs w:val="21"/>
              </w:rPr>
              <w:t>一带一路</w:t>
            </w:r>
            <w:r>
              <w:rPr>
                <w:rFonts w:ascii="Times New Roman" w:eastAsia="仿宋_GB2312" w:hAnsi="Times New Roman" w:cs="Times New Roman"/>
                <w:sz w:val="21"/>
                <w:szCs w:val="21"/>
              </w:rPr>
              <w:t>”</w:t>
            </w:r>
            <w:r>
              <w:rPr>
                <w:rFonts w:ascii="Times New Roman" w:eastAsia="仿宋_GB2312" w:hAnsi="Times New Roman" w:cs="Times New Roman"/>
                <w:sz w:val="21"/>
                <w:szCs w:val="21"/>
              </w:rPr>
              <w:t>背景下黄河流域音乐文化对外传播与</w:t>
            </w:r>
          </w:p>
          <w:p w14:paraId="05E0CF8B"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探索</w:t>
            </w:r>
          </w:p>
        </w:tc>
        <w:tc>
          <w:tcPr>
            <w:tcW w:w="516" w:type="pct"/>
            <w:tcBorders>
              <w:top w:val="single" w:sz="4" w:space="0" w:color="auto"/>
              <w:left w:val="single" w:sz="4" w:space="0" w:color="auto"/>
              <w:bottom w:val="single" w:sz="4" w:space="0" w:color="auto"/>
              <w:right w:val="single" w:sz="4" w:space="0" w:color="auto"/>
            </w:tcBorders>
            <w:vAlign w:val="center"/>
          </w:tcPr>
          <w:p w14:paraId="1C86BAAD"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李</w:t>
            </w:r>
            <w:r>
              <w:rPr>
                <w:rFonts w:ascii="Times New Roman" w:eastAsia="仿宋_GB2312" w:hAnsi="Times New Roman" w:cs="Times New Roman"/>
                <w:sz w:val="21"/>
                <w:szCs w:val="21"/>
              </w:rPr>
              <w:t xml:space="preserve">  </w:t>
            </w:r>
            <w:r>
              <w:rPr>
                <w:rFonts w:ascii="Times New Roman" w:eastAsia="仿宋_GB2312" w:hAnsi="Times New Roman" w:cs="Times New Roman"/>
                <w:sz w:val="21"/>
                <w:szCs w:val="21"/>
              </w:rPr>
              <w:t>韵</w:t>
            </w:r>
          </w:p>
        </w:tc>
        <w:tc>
          <w:tcPr>
            <w:tcW w:w="1136" w:type="pct"/>
            <w:tcBorders>
              <w:top w:val="single" w:sz="4" w:space="0" w:color="auto"/>
              <w:left w:val="single" w:sz="4" w:space="0" w:color="auto"/>
              <w:bottom w:val="single" w:sz="4" w:space="0" w:color="auto"/>
              <w:right w:val="single" w:sz="4" w:space="0" w:color="auto"/>
            </w:tcBorders>
            <w:vAlign w:val="center"/>
          </w:tcPr>
          <w:p w14:paraId="77B434A5"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7C927E81" w14:textId="77777777">
        <w:trPr>
          <w:trHeight w:val="556"/>
          <w:jc w:val="center"/>
        </w:trPr>
        <w:tc>
          <w:tcPr>
            <w:tcW w:w="689" w:type="pct"/>
            <w:tcBorders>
              <w:top w:val="single" w:sz="4" w:space="0" w:color="auto"/>
              <w:left w:val="single" w:sz="4" w:space="0" w:color="auto"/>
              <w:bottom w:val="single" w:sz="4" w:space="0" w:color="auto"/>
              <w:right w:val="single" w:sz="4" w:space="0" w:color="auto"/>
            </w:tcBorders>
            <w:vAlign w:val="center"/>
          </w:tcPr>
          <w:p w14:paraId="60EB29BA"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2022B497</w:t>
            </w:r>
          </w:p>
        </w:tc>
        <w:tc>
          <w:tcPr>
            <w:tcW w:w="2659" w:type="pct"/>
            <w:tcBorders>
              <w:top w:val="single" w:sz="4" w:space="0" w:color="auto"/>
              <w:left w:val="single" w:sz="4" w:space="0" w:color="auto"/>
              <w:bottom w:val="single" w:sz="4" w:space="0" w:color="auto"/>
              <w:right w:val="single" w:sz="4" w:space="0" w:color="auto"/>
            </w:tcBorders>
            <w:vAlign w:val="center"/>
          </w:tcPr>
          <w:p w14:paraId="38ACA561"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河</w:t>
            </w:r>
            <w:proofErr w:type="gramStart"/>
            <w:r>
              <w:rPr>
                <w:rFonts w:ascii="Times New Roman" w:eastAsia="仿宋_GB2312" w:hAnsi="Times New Roman" w:cs="Times New Roman"/>
                <w:sz w:val="21"/>
                <w:szCs w:val="21"/>
              </w:rPr>
              <w:t>洛</w:t>
            </w:r>
            <w:proofErr w:type="gramEnd"/>
            <w:r>
              <w:rPr>
                <w:rFonts w:ascii="Times New Roman" w:eastAsia="仿宋_GB2312" w:hAnsi="Times New Roman" w:cs="Times New Roman"/>
                <w:sz w:val="21"/>
                <w:szCs w:val="21"/>
              </w:rPr>
              <w:t>音乐文化与地方高校音乐专业互促发展研究</w:t>
            </w:r>
          </w:p>
        </w:tc>
        <w:tc>
          <w:tcPr>
            <w:tcW w:w="516" w:type="pct"/>
            <w:tcBorders>
              <w:top w:val="single" w:sz="4" w:space="0" w:color="auto"/>
              <w:left w:val="single" w:sz="4" w:space="0" w:color="auto"/>
              <w:bottom w:val="single" w:sz="4" w:space="0" w:color="auto"/>
              <w:right w:val="single" w:sz="4" w:space="0" w:color="auto"/>
            </w:tcBorders>
            <w:vAlign w:val="center"/>
          </w:tcPr>
          <w:p w14:paraId="525147CA" w14:textId="77777777" w:rsidR="003E71F8" w:rsidRDefault="00892C8D">
            <w:pPr>
              <w:spacing w:after="0"/>
              <w:jc w:val="center"/>
              <w:rPr>
                <w:rFonts w:ascii="Times New Roman" w:eastAsia="仿宋_GB2312" w:hAnsi="Times New Roman" w:cs="Times New Roman"/>
                <w:sz w:val="21"/>
                <w:szCs w:val="21"/>
              </w:rPr>
            </w:pPr>
            <w:proofErr w:type="gramStart"/>
            <w:r>
              <w:rPr>
                <w:rFonts w:ascii="Times New Roman" w:eastAsia="仿宋_GB2312" w:hAnsi="Times New Roman" w:cs="Times New Roman"/>
                <w:sz w:val="21"/>
                <w:szCs w:val="21"/>
              </w:rPr>
              <w:t>尹</w:t>
            </w:r>
            <w:proofErr w:type="gramEnd"/>
            <w:r>
              <w:rPr>
                <w:rFonts w:ascii="Times New Roman" w:eastAsia="仿宋_GB2312" w:hAnsi="Times New Roman" w:cs="Times New Roman"/>
                <w:sz w:val="21"/>
                <w:szCs w:val="21"/>
              </w:rPr>
              <w:t xml:space="preserve">  </w:t>
            </w:r>
            <w:r>
              <w:rPr>
                <w:rFonts w:ascii="Times New Roman" w:eastAsia="仿宋_GB2312" w:hAnsi="Times New Roman" w:cs="Times New Roman"/>
                <w:sz w:val="21"/>
                <w:szCs w:val="21"/>
              </w:rPr>
              <w:t>毅</w:t>
            </w:r>
          </w:p>
        </w:tc>
        <w:tc>
          <w:tcPr>
            <w:tcW w:w="1136" w:type="pct"/>
            <w:tcBorders>
              <w:top w:val="single" w:sz="4" w:space="0" w:color="auto"/>
              <w:left w:val="single" w:sz="4" w:space="0" w:color="auto"/>
              <w:bottom w:val="single" w:sz="4" w:space="0" w:color="auto"/>
              <w:right w:val="single" w:sz="4" w:space="0" w:color="auto"/>
            </w:tcBorders>
            <w:vAlign w:val="center"/>
          </w:tcPr>
          <w:p w14:paraId="133BEA26"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5B8377A8" w14:textId="77777777">
        <w:trPr>
          <w:trHeight w:val="556"/>
          <w:jc w:val="center"/>
        </w:trPr>
        <w:tc>
          <w:tcPr>
            <w:tcW w:w="689" w:type="pct"/>
            <w:tcBorders>
              <w:top w:val="single" w:sz="4" w:space="0" w:color="auto"/>
              <w:left w:val="single" w:sz="4" w:space="0" w:color="auto"/>
              <w:bottom w:val="single" w:sz="4" w:space="0" w:color="auto"/>
              <w:right w:val="single" w:sz="4" w:space="0" w:color="auto"/>
            </w:tcBorders>
            <w:vAlign w:val="center"/>
          </w:tcPr>
          <w:p w14:paraId="1B0C1EBD"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2022B498</w:t>
            </w:r>
          </w:p>
        </w:tc>
        <w:tc>
          <w:tcPr>
            <w:tcW w:w="2659" w:type="pct"/>
            <w:tcBorders>
              <w:top w:val="single" w:sz="4" w:space="0" w:color="auto"/>
              <w:left w:val="single" w:sz="4" w:space="0" w:color="auto"/>
              <w:bottom w:val="single" w:sz="4" w:space="0" w:color="auto"/>
              <w:right w:val="single" w:sz="4" w:space="0" w:color="auto"/>
            </w:tcBorders>
            <w:vAlign w:val="center"/>
          </w:tcPr>
          <w:p w14:paraId="3B040683"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河</w:t>
            </w:r>
            <w:proofErr w:type="gramStart"/>
            <w:r>
              <w:rPr>
                <w:rFonts w:ascii="Times New Roman" w:eastAsia="仿宋_GB2312" w:hAnsi="Times New Roman" w:cs="Times New Roman"/>
                <w:sz w:val="21"/>
                <w:szCs w:val="21"/>
              </w:rPr>
              <w:t>洛</w:t>
            </w:r>
            <w:proofErr w:type="gramEnd"/>
            <w:r>
              <w:rPr>
                <w:rFonts w:ascii="Times New Roman" w:eastAsia="仿宋_GB2312" w:hAnsi="Times New Roman" w:cs="Times New Roman"/>
                <w:sz w:val="21"/>
                <w:szCs w:val="21"/>
              </w:rPr>
              <w:t>文化视域下丝绫堆绣的</w:t>
            </w:r>
            <w:r>
              <w:rPr>
                <w:rFonts w:ascii="Times New Roman" w:eastAsia="仿宋_GB2312" w:hAnsi="Times New Roman" w:cs="Times New Roman"/>
                <w:sz w:val="21"/>
                <w:szCs w:val="21"/>
              </w:rPr>
              <w:t>“</w:t>
            </w:r>
            <w:r>
              <w:rPr>
                <w:rFonts w:ascii="Times New Roman" w:eastAsia="仿宋_GB2312" w:hAnsi="Times New Roman" w:cs="Times New Roman"/>
                <w:sz w:val="21"/>
                <w:szCs w:val="21"/>
              </w:rPr>
              <w:t>两创</w:t>
            </w:r>
            <w:r>
              <w:rPr>
                <w:rFonts w:ascii="Times New Roman" w:eastAsia="仿宋_GB2312" w:hAnsi="Times New Roman" w:cs="Times New Roman"/>
                <w:sz w:val="21"/>
                <w:szCs w:val="21"/>
              </w:rPr>
              <w:t>”</w:t>
            </w:r>
            <w:r>
              <w:rPr>
                <w:rFonts w:ascii="Times New Roman" w:eastAsia="仿宋_GB2312" w:hAnsi="Times New Roman" w:cs="Times New Roman"/>
                <w:sz w:val="21"/>
                <w:szCs w:val="21"/>
              </w:rPr>
              <w:t>发展研究</w:t>
            </w:r>
          </w:p>
        </w:tc>
        <w:tc>
          <w:tcPr>
            <w:tcW w:w="516" w:type="pct"/>
            <w:tcBorders>
              <w:top w:val="single" w:sz="4" w:space="0" w:color="auto"/>
              <w:left w:val="single" w:sz="4" w:space="0" w:color="auto"/>
              <w:bottom w:val="single" w:sz="4" w:space="0" w:color="auto"/>
              <w:right w:val="single" w:sz="4" w:space="0" w:color="auto"/>
            </w:tcBorders>
            <w:vAlign w:val="center"/>
          </w:tcPr>
          <w:p w14:paraId="247A9EDE"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张</w:t>
            </w:r>
            <w:r>
              <w:rPr>
                <w:rFonts w:ascii="Times New Roman" w:eastAsia="仿宋_GB2312" w:hAnsi="Times New Roman" w:cs="Times New Roman"/>
                <w:sz w:val="21"/>
                <w:szCs w:val="21"/>
              </w:rPr>
              <w:t xml:space="preserve">  </w:t>
            </w:r>
            <w:r>
              <w:rPr>
                <w:rFonts w:ascii="Times New Roman" w:eastAsia="仿宋_GB2312" w:hAnsi="Times New Roman" w:cs="Times New Roman"/>
                <w:sz w:val="21"/>
                <w:szCs w:val="21"/>
              </w:rPr>
              <w:t>悦</w:t>
            </w:r>
          </w:p>
        </w:tc>
        <w:tc>
          <w:tcPr>
            <w:tcW w:w="1136" w:type="pct"/>
            <w:tcBorders>
              <w:top w:val="single" w:sz="4" w:space="0" w:color="auto"/>
              <w:left w:val="single" w:sz="4" w:space="0" w:color="auto"/>
              <w:bottom w:val="single" w:sz="4" w:space="0" w:color="auto"/>
              <w:right w:val="single" w:sz="4" w:space="0" w:color="auto"/>
            </w:tcBorders>
            <w:vAlign w:val="center"/>
          </w:tcPr>
          <w:p w14:paraId="0F2D64DF"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2FA6C746" w14:textId="77777777">
        <w:trPr>
          <w:trHeight w:val="556"/>
          <w:jc w:val="center"/>
        </w:trPr>
        <w:tc>
          <w:tcPr>
            <w:tcW w:w="689" w:type="pct"/>
            <w:tcBorders>
              <w:top w:val="single" w:sz="4" w:space="0" w:color="auto"/>
              <w:left w:val="single" w:sz="4" w:space="0" w:color="auto"/>
              <w:bottom w:val="single" w:sz="4" w:space="0" w:color="auto"/>
              <w:right w:val="single" w:sz="4" w:space="0" w:color="auto"/>
            </w:tcBorders>
            <w:vAlign w:val="center"/>
          </w:tcPr>
          <w:p w14:paraId="5D924E28"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2022B499</w:t>
            </w:r>
          </w:p>
        </w:tc>
        <w:tc>
          <w:tcPr>
            <w:tcW w:w="2659" w:type="pct"/>
            <w:tcBorders>
              <w:top w:val="single" w:sz="4" w:space="0" w:color="auto"/>
              <w:left w:val="single" w:sz="4" w:space="0" w:color="auto"/>
              <w:bottom w:val="single" w:sz="4" w:space="0" w:color="auto"/>
              <w:right w:val="single" w:sz="4" w:space="0" w:color="auto"/>
            </w:tcBorders>
            <w:vAlign w:val="center"/>
          </w:tcPr>
          <w:p w14:paraId="50CD4479"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三</w:t>
            </w:r>
            <w:proofErr w:type="gramStart"/>
            <w:r>
              <w:rPr>
                <w:rFonts w:ascii="Times New Roman" w:eastAsia="仿宋_GB2312" w:hAnsi="Times New Roman" w:cs="Times New Roman"/>
                <w:sz w:val="21"/>
                <w:szCs w:val="21"/>
              </w:rPr>
              <w:t>彩釉画</w:t>
            </w:r>
            <w:proofErr w:type="gramEnd"/>
            <w:r>
              <w:rPr>
                <w:rFonts w:ascii="Times New Roman" w:eastAsia="仿宋_GB2312" w:hAnsi="Times New Roman" w:cs="Times New Roman"/>
                <w:sz w:val="21"/>
                <w:szCs w:val="21"/>
              </w:rPr>
              <w:t>艺术助力</w:t>
            </w:r>
            <w:proofErr w:type="gramStart"/>
            <w:r>
              <w:rPr>
                <w:rFonts w:ascii="Times New Roman" w:eastAsia="仿宋_GB2312" w:hAnsi="Times New Roman" w:cs="Times New Roman"/>
                <w:sz w:val="21"/>
                <w:szCs w:val="21"/>
              </w:rPr>
              <w:t>洛阳文旅品牌</w:t>
            </w:r>
            <w:proofErr w:type="gramEnd"/>
            <w:r>
              <w:rPr>
                <w:rFonts w:ascii="Times New Roman" w:eastAsia="仿宋_GB2312" w:hAnsi="Times New Roman" w:cs="Times New Roman"/>
                <w:sz w:val="21"/>
                <w:szCs w:val="21"/>
              </w:rPr>
              <w:t>提升的策略研究</w:t>
            </w:r>
          </w:p>
        </w:tc>
        <w:tc>
          <w:tcPr>
            <w:tcW w:w="516" w:type="pct"/>
            <w:tcBorders>
              <w:top w:val="single" w:sz="4" w:space="0" w:color="auto"/>
              <w:left w:val="single" w:sz="4" w:space="0" w:color="auto"/>
              <w:bottom w:val="single" w:sz="4" w:space="0" w:color="auto"/>
              <w:right w:val="single" w:sz="4" w:space="0" w:color="auto"/>
            </w:tcBorders>
            <w:vAlign w:val="center"/>
          </w:tcPr>
          <w:p w14:paraId="6DC8BE08"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徐文锦</w:t>
            </w:r>
          </w:p>
        </w:tc>
        <w:tc>
          <w:tcPr>
            <w:tcW w:w="1136" w:type="pct"/>
            <w:tcBorders>
              <w:top w:val="single" w:sz="4" w:space="0" w:color="auto"/>
              <w:left w:val="single" w:sz="4" w:space="0" w:color="auto"/>
              <w:bottom w:val="single" w:sz="4" w:space="0" w:color="auto"/>
              <w:right w:val="single" w:sz="4" w:space="0" w:color="auto"/>
            </w:tcBorders>
            <w:vAlign w:val="center"/>
          </w:tcPr>
          <w:p w14:paraId="492F1E36"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1148E488" w14:textId="77777777">
        <w:trPr>
          <w:trHeight w:val="556"/>
          <w:jc w:val="center"/>
        </w:trPr>
        <w:tc>
          <w:tcPr>
            <w:tcW w:w="689" w:type="pct"/>
            <w:tcBorders>
              <w:top w:val="single" w:sz="4" w:space="0" w:color="auto"/>
              <w:left w:val="single" w:sz="4" w:space="0" w:color="auto"/>
              <w:bottom w:val="single" w:sz="4" w:space="0" w:color="auto"/>
              <w:right w:val="single" w:sz="4" w:space="0" w:color="auto"/>
            </w:tcBorders>
            <w:vAlign w:val="center"/>
          </w:tcPr>
          <w:p w14:paraId="2C37911D"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2022B500</w:t>
            </w:r>
          </w:p>
        </w:tc>
        <w:tc>
          <w:tcPr>
            <w:tcW w:w="2659" w:type="pct"/>
            <w:tcBorders>
              <w:top w:val="single" w:sz="4" w:space="0" w:color="auto"/>
              <w:left w:val="single" w:sz="4" w:space="0" w:color="auto"/>
              <w:bottom w:val="single" w:sz="4" w:space="0" w:color="auto"/>
              <w:right w:val="single" w:sz="4" w:space="0" w:color="auto"/>
            </w:tcBorders>
            <w:vAlign w:val="center"/>
          </w:tcPr>
          <w:p w14:paraId="6AC6C05A"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w:t>
            </w:r>
            <w:r>
              <w:rPr>
                <w:rFonts w:ascii="Times New Roman" w:eastAsia="仿宋_GB2312" w:hAnsi="Times New Roman" w:cs="Times New Roman"/>
                <w:sz w:val="21"/>
                <w:szCs w:val="21"/>
              </w:rPr>
              <w:t>“</w:t>
            </w:r>
            <w:r>
              <w:rPr>
                <w:rFonts w:ascii="Times New Roman" w:eastAsia="仿宋_GB2312" w:hAnsi="Times New Roman" w:cs="Times New Roman"/>
                <w:sz w:val="21"/>
                <w:szCs w:val="21"/>
              </w:rPr>
              <w:t>国花牡丹</w:t>
            </w:r>
            <w:r>
              <w:rPr>
                <w:rFonts w:ascii="Times New Roman" w:eastAsia="仿宋_GB2312" w:hAnsi="Times New Roman" w:cs="Times New Roman"/>
                <w:sz w:val="21"/>
                <w:szCs w:val="21"/>
              </w:rPr>
              <w:t>”</w:t>
            </w:r>
            <w:r>
              <w:rPr>
                <w:rFonts w:ascii="Times New Roman" w:eastAsia="仿宋_GB2312" w:hAnsi="Times New Roman" w:cs="Times New Roman"/>
                <w:sz w:val="21"/>
                <w:szCs w:val="21"/>
              </w:rPr>
              <w:t>艺术产业发展能级提升研究</w:t>
            </w:r>
          </w:p>
        </w:tc>
        <w:tc>
          <w:tcPr>
            <w:tcW w:w="516" w:type="pct"/>
            <w:tcBorders>
              <w:top w:val="single" w:sz="4" w:space="0" w:color="auto"/>
              <w:left w:val="single" w:sz="4" w:space="0" w:color="auto"/>
              <w:bottom w:val="single" w:sz="4" w:space="0" w:color="auto"/>
              <w:right w:val="single" w:sz="4" w:space="0" w:color="auto"/>
            </w:tcBorders>
            <w:vAlign w:val="center"/>
          </w:tcPr>
          <w:p w14:paraId="65CE2D16"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赵</w:t>
            </w:r>
            <w:r>
              <w:rPr>
                <w:rFonts w:ascii="Times New Roman" w:eastAsia="仿宋_GB2312" w:hAnsi="Times New Roman" w:cs="Times New Roman"/>
                <w:sz w:val="21"/>
                <w:szCs w:val="21"/>
              </w:rPr>
              <w:t xml:space="preserve">  </w:t>
            </w:r>
            <w:proofErr w:type="gramStart"/>
            <w:r>
              <w:rPr>
                <w:rFonts w:ascii="Times New Roman" w:eastAsia="仿宋_GB2312" w:hAnsi="Times New Roman" w:cs="Times New Roman"/>
                <w:sz w:val="21"/>
                <w:szCs w:val="21"/>
              </w:rPr>
              <w:t>娟</w:t>
            </w:r>
            <w:proofErr w:type="gramEnd"/>
          </w:p>
        </w:tc>
        <w:tc>
          <w:tcPr>
            <w:tcW w:w="1136" w:type="pct"/>
            <w:tcBorders>
              <w:top w:val="single" w:sz="4" w:space="0" w:color="auto"/>
              <w:left w:val="single" w:sz="4" w:space="0" w:color="auto"/>
              <w:bottom w:val="single" w:sz="4" w:space="0" w:color="auto"/>
              <w:right w:val="single" w:sz="4" w:space="0" w:color="auto"/>
            </w:tcBorders>
            <w:vAlign w:val="center"/>
          </w:tcPr>
          <w:p w14:paraId="31A49084"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43BA9F80" w14:textId="77777777">
        <w:trPr>
          <w:trHeight w:val="556"/>
          <w:jc w:val="center"/>
        </w:trPr>
        <w:tc>
          <w:tcPr>
            <w:tcW w:w="689" w:type="pct"/>
            <w:tcBorders>
              <w:top w:val="single" w:sz="4" w:space="0" w:color="auto"/>
              <w:left w:val="single" w:sz="4" w:space="0" w:color="auto"/>
              <w:bottom w:val="single" w:sz="4" w:space="0" w:color="auto"/>
              <w:right w:val="single" w:sz="4" w:space="0" w:color="auto"/>
            </w:tcBorders>
            <w:vAlign w:val="center"/>
          </w:tcPr>
          <w:p w14:paraId="3474014F"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2022B501</w:t>
            </w:r>
          </w:p>
        </w:tc>
        <w:tc>
          <w:tcPr>
            <w:tcW w:w="2659" w:type="pct"/>
            <w:tcBorders>
              <w:top w:val="single" w:sz="4" w:space="0" w:color="auto"/>
              <w:left w:val="single" w:sz="4" w:space="0" w:color="auto"/>
              <w:bottom w:val="single" w:sz="4" w:space="0" w:color="auto"/>
              <w:right w:val="single" w:sz="4" w:space="0" w:color="auto"/>
            </w:tcBorders>
            <w:vAlign w:val="center"/>
          </w:tcPr>
          <w:p w14:paraId="61630D9D"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洛阳全面推进乡村振兴战略背景下农业生产性景观设计研究</w:t>
            </w:r>
          </w:p>
        </w:tc>
        <w:tc>
          <w:tcPr>
            <w:tcW w:w="516" w:type="pct"/>
            <w:tcBorders>
              <w:top w:val="single" w:sz="4" w:space="0" w:color="auto"/>
              <w:left w:val="single" w:sz="4" w:space="0" w:color="auto"/>
              <w:bottom w:val="single" w:sz="4" w:space="0" w:color="auto"/>
              <w:right w:val="single" w:sz="4" w:space="0" w:color="auto"/>
            </w:tcBorders>
            <w:vAlign w:val="center"/>
          </w:tcPr>
          <w:p w14:paraId="300E18AD"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陈依依</w:t>
            </w:r>
          </w:p>
        </w:tc>
        <w:tc>
          <w:tcPr>
            <w:tcW w:w="1136" w:type="pct"/>
            <w:tcBorders>
              <w:top w:val="single" w:sz="4" w:space="0" w:color="auto"/>
              <w:left w:val="single" w:sz="4" w:space="0" w:color="auto"/>
              <w:bottom w:val="single" w:sz="4" w:space="0" w:color="auto"/>
              <w:right w:val="single" w:sz="4" w:space="0" w:color="auto"/>
            </w:tcBorders>
            <w:vAlign w:val="center"/>
          </w:tcPr>
          <w:p w14:paraId="27D57A1E"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44199E03" w14:textId="77777777">
        <w:trPr>
          <w:trHeight w:val="527"/>
          <w:jc w:val="center"/>
        </w:trPr>
        <w:tc>
          <w:tcPr>
            <w:tcW w:w="689" w:type="pct"/>
            <w:tcBorders>
              <w:top w:val="single" w:sz="4" w:space="0" w:color="auto"/>
              <w:left w:val="single" w:sz="4" w:space="0" w:color="auto"/>
              <w:bottom w:val="single" w:sz="4" w:space="0" w:color="auto"/>
              <w:right w:val="single" w:sz="4" w:space="0" w:color="auto"/>
            </w:tcBorders>
            <w:vAlign w:val="center"/>
          </w:tcPr>
          <w:p w14:paraId="6985B9BB"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2022B502</w:t>
            </w:r>
          </w:p>
        </w:tc>
        <w:tc>
          <w:tcPr>
            <w:tcW w:w="2659" w:type="pct"/>
            <w:tcBorders>
              <w:top w:val="single" w:sz="4" w:space="0" w:color="auto"/>
              <w:left w:val="single" w:sz="4" w:space="0" w:color="auto"/>
              <w:bottom w:val="single" w:sz="4" w:space="0" w:color="auto"/>
              <w:right w:val="single" w:sz="4" w:space="0" w:color="auto"/>
            </w:tcBorders>
            <w:vAlign w:val="center"/>
          </w:tcPr>
          <w:p w14:paraId="4A3318AB"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IP</w:t>
            </w:r>
            <w:r>
              <w:rPr>
                <w:rFonts w:ascii="Times New Roman" w:eastAsia="仿宋_GB2312" w:hAnsi="Times New Roman" w:cs="Times New Roman"/>
                <w:sz w:val="21"/>
                <w:szCs w:val="21"/>
              </w:rPr>
              <w:t>全产业链视域下洛阳文化旅游名都建设研究</w:t>
            </w:r>
          </w:p>
        </w:tc>
        <w:tc>
          <w:tcPr>
            <w:tcW w:w="516" w:type="pct"/>
            <w:tcBorders>
              <w:top w:val="single" w:sz="4" w:space="0" w:color="auto"/>
              <w:left w:val="single" w:sz="4" w:space="0" w:color="auto"/>
              <w:bottom w:val="single" w:sz="4" w:space="0" w:color="auto"/>
              <w:right w:val="single" w:sz="4" w:space="0" w:color="auto"/>
            </w:tcBorders>
            <w:vAlign w:val="center"/>
          </w:tcPr>
          <w:p w14:paraId="25463AE1" w14:textId="77777777" w:rsidR="003E71F8" w:rsidRDefault="00892C8D">
            <w:pPr>
              <w:spacing w:after="0"/>
              <w:jc w:val="center"/>
              <w:rPr>
                <w:rFonts w:ascii="Times New Roman" w:eastAsia="仿宋_GB2312" w:hAnsi="Times New Roman" w:cs="Times New Roman"/>
                <w:sz w:val="21"/>
                <w:szCs w:val="21"/>
              </w:rPr>
            </w:pPr>
            <w:proofErr w:type="gramStart"/>
            <w:r>
              <w:rPr>
                <w:rFonts w:ascii="Times New Roman" w:eastAsia="仿宋_GB2312" w:hAnsi="Times New Roman" w:cs="Times New Roman"/>
                <w:sz w:val="21"/>
                <w:szCs w:val="21"/>
              </w:rPr>
              <w:t>宋若熙</w:t>
            </w:r>
            <w:proofErr w:type="gramEnd"/>
          </w:p>
        </w:tc>
        <w:tc>
          <w:tcPr>
            <w:tcW w:w="1136" w:type="pct"/>
            <w:tcBorders>
              <w:top w:val="single" w:sz="4" w:space="0" w:color="auto"/>
              <w:left w:val="single" w:sz="4" w:space="0" w:color="auto"/>
              <w:bottom w:val="single" w:sz="4" w:space="0" w:color="auto"/>
              <w:right w:val="single" w:sz="4" w:space="0" w:color="auto"/>
            </w:tcBorders>
            <w:vAlign w:val="center"/>
          </w:tcPr>
          <w:p w14:paraId="124D8CA7"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5766926F" w14:textId="77777777">
        <w:trPr>
          <w:trHeight w:val="527"/>
          <w:jc w:val="center"/>
        </w:trPr>
        <w:tc>
          <w:tcPr>
            <w:tcW w:w="689" w:type="pct"/>
            <w:tcBorders>
              <w:top w:val="single" w:sz="4" w:space="0" w:color="auto"/>
              <w:left w:val="single" w:sz="4" w:space="0" w:color="auto"/>
              <w:bottom w:val="single" w:sz="4" w:space="0" w:color="auto"/>
              <w:right w:val="single" w:sz="4" w:space="0" w:color="auto"/>
            </w:tcBorders>
            <w:vAlign w:val="center"/>
          </w:tcPr>
          <w:p w14:paraId="25CFAD89"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2022B503</w:t>
            </w:r>
          </w:p>
        </w:tc>
        <w:tc>
          <w:tcPr>
            <w:tcW w:w="2659" w:type="pct"/>
            <w:tcBorders>
              <w:top w:val="single" w:sz="4" w:space="0" w:color="auto"/>
              <w:left w:val="single" w:sz="4" w:space="0" w:color="auto"/>
              <w:bottom w:val="single" w:sz="4" w:space="0" w:color="auto"/>
              <w:right w:val="single" w:sz="4" w:space="0" w:color="auto"/>
            </w:tcBorders>
            <w:vAlign w:val="center"/>
          </w:tcPr>
          <w:p w14:paraId="2B412F72"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洛阳市黄河文化保护、传承、弘扬与发展创新研究</w:t>
            </w:r>
          </w:p>
        </w:tc>
        <w:tc>
          <w:tcPr>
            <w:tcW w:w="516" w:type="pct"/>
            <w:tcBorders>
              <w:top w:val="single" w:sz="4" w:space="0" w:color="auto"/>
              <w:left w:val="single" w:sz="4" w:space="0" w:color="auto"/>
              <w:bottom w:val="single" w:sz="4" w:space="0" w:color="auto"/>
              <w:right w:val="single" w:sz="4" w:space="0" w:color="auto"/>
            </w:tcBorders>
            <w:vAlign w:val="center"/>
          </w:tcPr>
          <w:p w14:paraId="7EC5F79C"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秦一迪</w:t>
            </w:r>
          </w:p>
        </w:tc>
        <w:tc>
          <w:tcPr>
            <w:tcW w:w="1136" w:type="pct"/>
            <w:tcBorders>
              <w:top w:val="single" w:sz="4" w:space="0" w:color="auto"/>
              <w:left w:val="single" w:sz="4" w:space="0" w:color="auto"/>
              <w:bottom w:val="single" w:sz="4" w:space="0" w:color="auto"/>
              <w:right w:val="single" w:sz="4" w:space="0" w:color="auto"/>
            </w:tcBorders>
            <w:vAlign w:val="center"/>
          </w:tcPr>
          <w:p w14:paraId="0BB91BA7"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5E8A9003" w14:textId="77777777">
        <w:trPr>
          <w:trHeight w:val="527"/>
          <w:jc w:val="center"/>
        </w:trPr>
        <w:tc>
          <w:tcPr>
            <w:tcW w:w="689" w:type="pct"/>
            <w:tcBorders>
              <w:top w:val="single" w:sz="4" w:space="0" w:color="auto"/>
              <w:left w:val="single" w:sz="4" w:space="0" w:color="auto"/>
              <w:bottom w:val="single" w:sz="4" w:space="0" w:color="auto"/>
              <w:right w:val="single" w:sz="4" w:space="0" w:color="auto"/>
            </w:tcBorders>
            <w:vAlign w:val="center"/>
          </w:tcPr>
          <w:p w14:paraId="150C9214"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2022B504</w:t>
            </w:r>
          </w:p>
        </w:tc>
        <w:tc>
          <w:tcPr>
            <w:tcW w:w="2659" w:type="pct"/>
            <w:tcBorders>
              <w:top w:val="single" w:sz="4" w:space="0" w:color="auto"/>
              <w:left w:val="single" w:sz="4" w:space="0" w:color="auto"/>
              <w:bottom w:val="single" w:sz="4" w:space="0" w:color="auto"/>
              <w:right w:val="single" w:sz="4" w:space="0" w:color="auto"/>
            </w:tcBorders>
            <w:vAlign w:val="center"/>
          </w:tcPr>
          <w:p w14:paraId="1E4CD65F"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乡村振兴战略背景下河</w:t>
            </w:r>
            <w:proofErr w:type="gramStart"/>
            <w:r>
              <w:rPr>
                <w:rFonts w:ascii="Times New Roman" w:eastAsia="仿宋_GB2312" w:hAnsi="Times New Roman" w:cs="Times New Roman"/>
                <w:sz w:val="21"/>
                <w:szCs w:val="21"/>
              </w:rPr>
              <w:t>洛</w:t>
            </w:r>
            <w:proofErr w:type="gramEnd"/>
            <w:r>
              <w:rPr>
                <w:rFonts w:ascii="Times New Roman" w:eastAsia="仿宋_GB2312" w:hAnsi="Times New Roman" w:cs="Times New Roman"/>
                <w:sz w:val="21"/>
                <w:szCs w:val="21"/>
              </w:rPr>
              <w:t>大鼓融入乡村</w:t>
            </w:r>
          </w:p>
          <w:p w14:paraId="04C8AA78"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文化建设的策略研究</w:t>
            </w:r>
          </w:p>
        </w:tc>
        <w:tc>
          <w:tcPr>
            <w:tcW w:w="516" w:type="pct"/>
            <w:tcBorders>
              <w:top w:val="single" w:sz="4" w:space="0" w:color="auto"/>
              <w:left w:val="single" w:sz="4" w:space="0" w:color="auto"/>
              <w:bottom w:val="single" w:sz="4" w:space="0" w:color="auto"/>
              <w:right w:val="single" w:sz="4" w:space="0" w:color="auto"/>
            </w:tcBorders>
            <w:vAlign w:val="center"/>
          </w:tcPr>
          <w:p w14:paraId="21407AAA" w14:textId="77777777" w:rsidR="003E71F8" w:rsidRDefault="00892C8D">
            <w:pPr>
              <w:spacing w:after="0"/>
              <w:jc w:val="center"/>
              <w:rPr>
                <w:rFonts w:ascii="Times New Roman" w:eastAsia="仿宋_GB2312" w:hAnsi="Times New Roman" w:cs="Times New Roman"/>
                <w:sz w:val="21"/>
                <w:szCs w:val="21"/>
              </w:rPr>
            </w:pPr>
            <w:proofErr w:type="gramStart"/>
            <w:r>
              <w:rPr>
                <w:rFonts w:ascii="Times New Roman" w:eastAsia="仿宋_GB2312" w:hAnsi="Times New Roman" w:cs="Times New Roman"/>
                <w:sz w:val="21"/>
                <w:szCs w:val="21"/>
              </w:rPr>
              <w:t>刘凡进</w:t>
            </w:r>
            <w:proofErr w:type="gramEnd"/>
          </w:p>
        </w:tc>
        <w:tc>
          <w:tcPr>
            <w:tcW w:w="1136" w:type="pct"/>
            <w:tcBorders>
              <w:top w:val="single" w:sz="4" w:space="0" w:color="auto"/>
              <w:left w:val="single" w:sz="4" w:space="0" w:color="auto"/>
              <w:bottom w:val="single" w:sz="4" w:space="0" w:color="auto"/>
              <w:right w:val="single" w:sz="4" w:space="0" w:color="auto"/>
            </w:tcBorders>
            <w:vAlign w:val="center"/>
          </w:tcPr>
          <w:p w14:paraId="41AE80A8"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69F4780A" w14:textId="77777777">
        <w:trPr>
          <w:trHeight w:val="527"/>
          <w:jc w:val="center"/>
        </w:trPr>
        <w:tc>
          <w:tcPr>
            <w:tcW w:w="689" w:type="pct"/>
            <w:tcBorders>
              <w:top w:val="single" w:sz="4" w:space="0" w:color="auto"/>
              <w:left w:val="single" w:sz="4" w:space="0" w:color="auto"/>
              <w:bottom w:val="single" w:sz="4" w:space="0" w:color="auto"/>
              <w:right w:val="single" w:sz="4" w:space="0" w:color="auto"/>
            </w:tcBorders>
            <w:vAlign w:val="center"/>
          </w:tcPr>
          <w:p w14:paraId="04C39AE9"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2022B505</w:t>
            </w:r>
          </w:p>
        </w:tc>
        <w:tc>
          <w:tcPr>
            <w:tcW w:w="2659" w:type="pct"/>
            <w:tcBorders>
              <w:top w:val="single" w:sz="4" w:space="0" w:color="auto"/>
              <w:left w:val="single" w:sz="4" w:space="0" w:color="auto"/>
              <w:bottom w:val="single" w:sz="4" w:space="0" w:color="auto"/>
              <w:right w:val="single" w:sz="4" w:space="0" w:color="auto"/>
            </w:tcBorders>
            <w:vAlign w:val="center"/>
          </w:tcPr>
          <w:p w14:paraId="5F1A8B9F" w14:textId="77777777" w:rsidR="003E71F8" w:rsidRDefault="00892C8D">
            <w:pPr>
              <w:spacing w:after="0"/>
              <w:jc w:val="center"/>
              <w:rPr>
                <w:rFonts w:ascii="Times New Roman" w:eastAsia="仿宋_GB2312" w:hAnsi="Times New Roman" w:cs="Times New Roman"/>
                <w:sz w:val="21"/>
                <w:szCs w:val="21"/>
              </w:rPr>
            </w:pPr>
            <w:proofErr w:type="gramStart"/>
            <w:r>
              <w:rPr>
                <w:rFonts w:ascii="Times New Roman" w:eastAsia="仿宋_GB2312" w:hAnsi="Times New Roman" w:cs="Times New Roman"/>
                <w:sz w:val="21"/>
                <w:szCs w:val="21"/>
              </w:rPr>
              <w:t>文旅融合</w:t>
            </w:r>
            <w:proofErr w:type="gramEnd"/>
            <w:r>
              <w:rPr>
                <w:rFonts w:ascii="Times New Roman" w:eastAsia="仿宋_GB2312" w:hAnsi="Times New Roman" w:cs="Times New Roman"/>
                <w:sz w:val="21"/>
                <w:szCs w:val="21"/>
              </w:rPr>
              <w:t>背景下城市博物馆品牌塑造与传播探究</w:t>
            </w:r>
            <w:r>
              <w:rPr>
                <w:rFonts w:ascii="Times New Roman" w:eastAsia="仿宋_GB2312" w:hAnsi="Times New Roman" w:cs="Times New Roman"/>
                <w:sz w:val="21"/>
                <w:szCs w:val="21"/>
              </w:rPr>
              <w:t>——</w:t>
            </w:r>
            <w:r>
              <w:rPr>
                <w:rFonts w:ascii="Times New Roman" w:eastAsia="仿宋_GB2312" w:hAnsi="Times New Roman" w:cs="Times New Roman"/>
                <w:sz w:val="21"/>
                <w:szCs w:val="21"/>
              </w:rPr>
              <w:t>以洛阳为例</w:t>
            </w:r>
          </w:p>
        </w:tc>
        <w:tc>
          <w:tcPr>
            <w:tcW w:w="516" w:type="pct"/>
            <w:tcBorders>
              <w:top w:val="single" w:sz="4" w:space="0" w:color="auto"/>
              <w:left w:val="single" w:sz="4" w:space="0" w:color="auto"/>
              <w:bottom w:val="single" w:sz="4" w:space="0" w:color="auto"/>
              <w:right w:val="single" w:sz="4" w:space="0" w:color="auto"/>
            </w:tcBorders>
            <w:vAlign w:val="center"/>
          </w:tcPr>
          <w:p w14:paraId="186B4EB2"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石琳</w:t>
            </w:r>
            <w:proofErr w:type="gramStart"/>
            <w:r>
              <w:rPr>
                <w:rFonts w:ascii="Times New Roman" w:eastAsia="仿宋_GB2312" w:hAnsi="Times New Roman" w:cs="Times New Roman"/>
                <w:sz w:val="21"/>
                <w:szCs w:val="21"/>
              </w:rPr>
              <w:t>琳</w:t>
            </w:r>
            <w:proofErr w:type="gramEnd"/>
          </w:p>
        </w:tc>
        <w:tc>
          <w:tcPr>
            <w:tcW w:w="1136" w:type="pct"/>
            <w:tcBorders>
              <w:top w:val="single" w:sz="4" w:space="0" w:color="auto"/>
              <w:left w:val="single" w:sz="4" w:space="0" w:color="auto"/>
              <w:bottom w:val="single" w:sz="4" w:space="0" w:color="auto"/>
              <w:right w:val="single" w:sz="4" w:space="0" w:color="auto"/>
            </w:tcBorders>
            <w:vAlign w:val="center"/>
          </w:tcPr>
          <w:p w14:paraId="67B6C6C6"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4D5AB40D" w14:textId="77777777">
        <w:trPr>
          <w:trHeight w:val="527"/>
          <w:jc w:val="center"/>
        </w:trPr>
        <w:tc>
          <w:tcPr>
            <w:tcW w:w="689" w:type="pct"/>
            <w:tcBorders>
              <w:top w:val="single" w:sz="4" w:space="0" w:color="auto"/>
              <w:left w:val="single" w:sz="4" w:space="0" w:color="auto"/>
              <w:bottom w:val="single" w:sz="4" w:space="0" w:color="auto"/>
              <w:right w:val="single" w:sz="4" w:space="0" w:color="auto"/>
            </w:tcBorders>
            <w:vAlign w:val="center"/>
          </w:tcPr>
          <w:p w14:paraId="62ADF6DD"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2022B506</w:t>
            </w:r>
          </w:p>
        </w:tc>
        <w:tc>
          <w:tcPr>
            <w:tcW w:w="2659" w:type="pct"/>
            <w:tcBorders>
              <w:top w:val="single" w:sz="4" w:space="0" w:color="auto"/>
              <w:left w:val="single" w:sz="4" w:space="0" w:color="auto"/>
              <w:bottom w:val="single" w:sz="4" w:space="0" w:color="auto"/>
              <w:right w:val="single" w:sz="4" w:space="0" w:color="auto"/>
            </w:tcBorders>
            <w:vAlign w:val="center"/>
          </w:tcPr>
          <w:p w14:paraId="46E47751"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符号学视阈下洛阳城市形象的影像传播研究</w:t>
            </w:r>
          </w:p>
        </w:tc>
        <w:tc>
          <w:tcPr>
            <w:tcW w:w="516" w:type="pct"/>
            <w:tcBorders>
              <w:top w:val="single" w:sz="4" w:space="0" w:color="auto"/>
              <w:left w:val="single" w:sz="4" w:space="0" w:color="auto"/>
              <w:bottom w:val="single" w:sz="4" w:space="0" w:color="auto"/>
              <w:right w:val="single" w:sz="4" w:space="0" w:color="auto"/>
            </w:tcBorders>
            <w:vAlign w:val="center"/>
          </w:tcPr>
          <w:p w14:paraId="45C24201"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信</w:t>
            </w:r>
            <w:r>
              <w:rPr>
                <w:rFonts w:ascii="Times New Roman" w:eastAsia="仿宋_GB2312" w:hAnsi="Times New Roman" w:cs="Times New Roman"/>
                <w:sz w:val="21"/>
                <w:szCs w:val="21"/>
              </w:rPr>
              <w:t xml:space="preserve">  </w:t>
            </w:r>
            <w:r>
              <w:rPr>
                <w:rFonts w:ascii="Times New Roman" w:eastAsia="仿宋_GB2312" w:hAnsi="Times New Roman" w:cs="Times New Roman"/>
                <w:sz w:val="21"/>
                <w:szCs w:val="21"/>
              </w:rPr>
              <w:t>博</w:t>
            </w:r>
          </w:p>
        </w:tc>
        <w:tc>
          <w:tcPr>
            <w:tcW w:w="1136" w:type="pct"/>
            <w:tcBorders>
              <w:top w:val="single" w:sz="4" w:space="0" w:color="auto"/>
              <w:left w:val="single" w:sz="4" w:space="0" w:color="auto"/>
              <w:bottom w:val="single" w:sz="4" w:space="0" w:color="auto"/>
              <w:right w:val="single" w:sz="4" w:space="0" w:color="auto"/>
            </w:tcBorders>
            <w:vAlign w:val="center"/>
          </w:tcPr>
          <w:p w14:paraId="486B0990"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r w:rsidR="003E71F8" w14:paraId="263196FD" w14:textId="77777777">
        <w:trPr>
          <w:trHeight w:val="527"/>
          <w:jc w:val="center"/>
        </w:trPr>
        <w:tc>
          <w:tcPr>
            <w:tcW w:w="689" w:type="pct"/>
            <w:tcBorders>
              <w:top w:val="single" w:sz="4" w:space="0" w:color="auto"/>
              <w:left w:val="single" w:sz="4" w:space="0" w:color="auto"/>
              <w:bottom w:val="single" w:sz="4" w:space="0" w:color="auto"/>
              <w:right w:val="single" w:sz="4" w:space="0" w:color="auto"/>
            </w:tcBorders>
            <w:vAlign w:val="center"/>
          </w:tcPr>
          <w:p w14:paraId="2BBA2F4A" w14:textId="77777777" w:rsidR="003E71F8" w:rsidRDefault="00892C8D">
            <w:pPr>
              <w:spacing w:after="0"/>
              <w:jc w:val="center"/>
              <w:rPr>
                <w:rFonts w:ascii="仿宋_GB2312" w:eastAsia="仿宋_GB2312" w:hAnsi="Times New Roman" w:cs="Times New Roman"/>
                <w:color w:val="000000"/>
                <w:sz w:val="21"/>
                <w:szCs w:val="21"/>
              </w:rPr>
            </w:pPr>
            <w:r>
              <w:rPr>
                <w:rFonts w:ascii="仿宋_GB2312" w:eastAsia="仿宋_GB2312" w:hAnsi="Times New Roman" w:cs="Times New Roman"/>
                <w:color w:val="000000"/>
                <w:sz w:val="21"/>
                <w:szCs w:val="21"/>
              </w:rPr>
              <w:t>2022B507</w:t>
            </w:r>
          </w:p>
        </w:tc>
        <w:tc>
          <w:tcPr>
            <w:tcW w:w="2659" w:type="pct"/>
            <w:tcBorders>
              <w:top w:val="single" w:sz="4" w:space="0" w:color="auto"/>
              <w:left w:val="single" w:sz="4" w:space="0" w:color="auto"/>
              <w:bottom w:val="single" w:sz="4" w:space="0" w:color="auto"/>
              <w:right w:val="single" w:sz="4" w:space="0" w:color="auto"/>
            </w:tcBorders>
            <w:vAlign w:val="center"/>
          </w:tcPr>
          <w:p w14:paraId="20B4F82F"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河</w:t>
            </w:r>
            <w:proofErr w:type="gramStart"/>
            <w:r>
              <w:rPr>
                <w:rFonts w:ascii="Times New Roman" w:eastAsia="仿宋_GB2312" w:hAnsi="Times New Roman" w:cs="Times New Roman"/>
                <w:sz w:val="21"/>
                <w:szCs w:val="21"/>
              </w:rPr>
              <w:t>洛</w:t>
            </w:r>
            <w:proofErr w:type="gramEnd"/>
            <w:r>
              <w:rPr>
                <w:rFonts w:ascii="Times New Roman" w:eastAsia="仿宋_GB2312" w:hAnsi="Times New Roman" w:cs="Times New Roman"/>
                <w:sz w:val="21"/>
                <w:szCs w:val="21"/>
              </w:rPr>
              <w:t>文化视域下《少林棍法禅宗》文化与技术解读</w:t>
            </w:r>
          </w:p>
        </w:tc>
        <w:tc>
          <w:tcPr>
            <w:tcW w:w="516" w:type="pct"/>
            <w:tcBorders>
              <w:top w:val="single" w:sz="4" w:space="0" w:color="auto"/>
              <w:left w:val="single" w:sz="4" w:space="0" w:color="auto"/>
              <w:bottom w:val="single" w:sz="4" w:space="0" w:color="auto"/>
              <w:right w:val="single" w:sz="4" w:space="0" w:color="auto"/>
            </w:tcBorders>
            <w:vAlign w:val="center"/>
          </w:tcPr>
          <w:p w14:paraId="59A1F5CB"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张</w:t>
            </w:r>
            <w:r>
              <w:rPr>
                <w:rFonts w:ascii="Times New Roman" w:eastAsia="仿宋_GB2312" w:hAnsi="Times New Roman" w:cs="Times New Roman"/>
                <w:sz w:val="21"/>
                <w:szCs w:val="21"/>
              </w:rPr>
              <w:t xml:space="preserve">  </w:t>
            </w:r>
            <w:r>
              <w:rPr>
                <w:rFonts w:ascii="Times New Roman" w:eastAsia="仿宋_GB2312" w:hAnsi="Times New Roman" w:cs="Times New Roman"/>
                <w:sz w:val="21"/>
                <w:szCs w:val="21"/>
              </w:rPr>
              <w:t>金</w:t>
            </w:r>
          </w:p>
        </w:tc>
        <w:tc>
          <w:tcPr>
            <w:tcW w:w="1136" w:type="pct"/>
            <w:tcBorders>
              <w:top w:val="single" w:sz="4" w:space="0" w:color="auto"/>
              <w:left w:val="single" w:sz="4" w:space="0" w:color="auto"/>
              <w:bottom w:val="single" w:sz="4" w:space="0" w:color="auto"/>
              <w:right w:val="single" w:sz="4" w:space="0" w:color="auto"/>
            </w:tcBorders>
            <w:vAlign w:val="center"/>
          </w:tcPr>
          <w:p w14:paraId="355F5AF7" w14:textId="77777777" w:rsidR="003E71F8" w:rsidRDefault="00892C8D">
            <w:pPr>
              <w:spacing w:after="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洛阳师范学院</w:t>
            </w:r>
          </w:p>
        </w:tc>
      </w:tr>
    </w:tbl>
    <w:p w14:paraId="2B7BA093" w14:textId="77777777" w:rsidR="003E71F8" w:rsidRDefault="003E71F8">
      <w:pPr>
        <w:spacing w:after="0" w:line="600" w:lineRule="exact"/>
        <w:rPr>
          <w:rFonts w:ascii="Times New Roman" w:hAnsi="Times New Roman" w:cs="Times New Roman"/>
        </w:rPr>
      </w:pPr>
    </w:p>
    <w:p w14:paraId="40CBFD7F" w14:textId="77777777" w:rsidR="003E71F8" w:rsidRDefault="003E71F8">
      <w:pPr>
        <w:spacing w:after="0" w:line="600" w:lineRule="exact"/>
        <w:rPr>
          <w:rFonts w:ascii="Times New Roman" w:hAnsi="Times New Roman" w:cs="Times New Roman"/>
        </w:rPr>
      </w:pPr>
    </w:p>
    <w:p w14:paraId="6CC8BFA9" w14:textId="77777777" w:rsidR="003E71F8" w:rsidRDefault="003E71F8">
      <w:pPr>
        <w:spacing w:after="0" w:line="600" w:lineRule="exact"/>
        <w:rPr>
          <w:rFonts w:ascii="Times New Roman" w:hAnsi="Times New Roman" w:cs="Times New Roman"/>
        </w:rPr>
      </w:pPr>
    </w:p>
    <w:p w14:paraId="6C6D9E05" w14:textId="77777777" w:rsidR="003E71F8" w:rsidRDefault="003E71F8">
      <w:pPr>
        <w:spacing w:after="0" w:line="600" w:lineRule="exact"/>
        <w:rPr>
          <w:rFonts w:ascii="Times New Roman" w:hAnsi="Times New Roman" w:cs="Times New Roman"/>
        </w:rPr>
      </w:pPr>
    </w:p>
    <w:sectPr w:rsidR="003E71F8">
      <w:footerReference w:type="default" r:id="rId6"/>
      <w:pgSz w:w="11906" w:h="16838"/>
      <w:pgMar w:top="1928" w:right="1418" w:bottom="1418" w:left="1588" w:header="709" w:footer="1531"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78FAE8" w14:textId="77777777" w:rsidR="00892C8D" w:rsidRDefault="00892C8D">
      <w:pPr>
        <w:spacing w:after="0"/>
      </w:pPr>
      <w:r>
        <w:separator/>
      </w:r>
    </w:p>
  </w:endnote>
  <w:endnote w:type="continuationSeparator" w:id="0">
    <w:p w14:paraId="143D25F5" w14:textId="77777777" w:rsidR="00892C8D" w:rsidRDefault="00892C8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Kalinga">
    <w:charset w:val="00"/>
    <w:family w:val="swiss"/>
    <w:pitch w:val="variable"/>
    <w:sig w:usb0="00080003" w:usb1="00000000" w:usb2="00000000" w:usb3="00000000" w:csb0="00000001" w:csb1="00000000"/>
  </w:font>
  <w:font w:name="仿宋_GB2312">
    <w:altName w:val="仿宋"/>
    <w:charset w:val="86"/>
    <w:family w:val="modern"/>
    <w:pitch w:val="default"/>
    <w:sig w:usb0="00000001" w:usb1="080E0000" w:usb2="00000010" w:usb3="00000000" w:csb0="00040000" w:csb1="00000000"/>
  </w:font>
  <w:font w:name="方正大标宋简体">
    <w:altName w:val="微软雅黑"/>
    <w:charset w:val="86"/>
    <w:family w:val="auto"/>
    <w:pitch w:val="default"/>
    <w:sig w:usb0="00000000" w:usb1="00000000" w:usb2="00000010" w:usb3="00000000" w:csb0="00040000" w:csb1="00000000"/>
  </w:font>
  <w:font w:name="方正小标宋_GBK">
    <w:altName w:val="微软雅黑"/>
    <w:charset w:val="86"/>
    <w:family w:val="script"/>
    <w:pitch w:val="default"/>
    <w:sig w:usb0="00000000" w:usb1="00000000" w:usb2="00000010" w:usb3="00000000" w:csb0="00040000" w:csb1="00000000"/>
  </w:font>
  <w:font w:name="方正小标宋简体">
    <w:altName w:val="黑体"/>
    <w:charset w:val="86"/>
    <w:family w:val="auto"/>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50719" w14:textId="77777777" w:rsidR="003E71F8" w:rsidRDefault="00892C8D">
    <w:pPr>
      <w:pStyle w:val="a5"/>
      <w:framePr w:w="1418" w:wrap="around" w:vAnchor="text" w:hAnchor="margin" w:xAlign="outside" w:y="1"/>
      <w:adjustRightInd/>
      <w:spacing w:after="0"/>
      <w:jc w:val="center"/>
      <w:rPr>
        <w:rStyle w:val="a9"/>
        <w:rFonts w:ascii="宋体" w:eastAsia="宋体" w:hAnsi="宋体" w:cs="Times New Roman"/>
        <w:sz w:val="28"/>
        <w:szCs w:val="28"/>
      </w:rPr>
    </w:pPr>
    <w:r>
      <w:rPr>
        <w:rStyle w:val="a9"/>
        <w:rFonts w:ascii="宋体" w:eastAsia="宋体" w:hAnsi="宋体" w:cs="Times New Roman"/>
        <w:sz w:val="28"/>
        <w:szCs w:val="28"/>
      </w:rPr>
      <w:t xml:space="preserve">— </w:t>
    </w:r>
    <w:r>
      <w:rPr>
        <w:rFonts w:ascii="宋体" w:eastAsia="宋体" w:hAnsi="宋体" w:cs="Times New Roman"/>
        <w:sz w:val="28"/>
        <w:szCs w:val="28"/>
      </w:rPr>
      <w:fldChar w:fldCharType="begin"/>
    </w:r>
    <w:r>
      <w:rPr>
        <w:rStyle w:val="a9"/>
        <w:rFonts w:ascii="宋体" w:eastAsia="宋体" w:hAnsi="宋体" w:cs="Times New Roman"/>
        <w:sz w:val="28"/>
        <w:szCs w:val="28"/>
      </w:rPr>
      <w:instrText xml:space="preserve">PAGE  </w:instrText>
    </w:r>
    <w:r>
      <w:rPr>
        <w:rFonts w:ascii="宋体" w:eastAsia="宋体" w:hAnsi="宋体" w:cs="Times New Roman"/>
        <w:sz w:val="28"/>
        <w:szCs w:val="28"/>
      </w:rPr>
      <w:fldChar w:fldCharType="separate"/>
    </w:r>
    <w:r>
      <w:rPr>
        <w:rStyle w:val="a9"/>
        <w:rFonts w:ascii="宋体" w:eastAsia="宋体" w:hAnsi="宋体" w:cs="Times New Roman"/>
        <w:sz w:val="28"/>
        <w:szCs w:val="28"/>
      </w:rPr>
      <w:t>17</w:t>
    </w:r>
    <w:r>
      <w:rPr>
        <w:rFonts w:ascii="宋体" w:eastAsia="宋体" w:hAnsi="宋体" w:cs="Times New Roman"/>
        <w:sz w:val="28"/>
        <w:szCs w:val="28"/>
      </w:rPr>
      <w:fldChar w:fldCharType="end"/>
    </w:r>
    <w:r>
      <w:rPr>
        <w:rStyle w:val="a9"/>
        <w:rFonts w:ascii="宋体" w:eastAsia="宋体" w:hAnsi="宋体" w:cs="Times New Roman"/>
        <w:sz w:val="28"/>
        <w:szCs w:val="28"/>
      </w:rPr>
      <w:t xml:space="preserve"> —</w:t>
    </w:r>
  </w:p>
  <w:p w14:paraId="77CE0306" w14:textId="77777777" w:rsidR="003E71F8" w:rsidRDefault="003E71F8">
    <w:pPr>
      <w:pStyle w:val="a5"/>
      <w:adjustRightInd/>
      <w:spacing w:after="0"/>
      <w:rPr>
        <w:rFonts w:ascii="宋体" w:eastAsia="宋体" w:hAnsi="宋体"/>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FF94EA" w14:textId="77777777" w:rsidR="00892C8D" w:rsidRDefault="00892C8D">
      <w:pPr>
        <w:spacing w:after="0"/>
      </w:pPr>
      <w:r>
        <w:separator/>
      </w:r>
    </w:p>
  </w:footnote>
  <w:footnote w:type="continuationSeparator" w:id="0">
    <w:p w14:paraId="5067F125" w14:textId="77777777" w:rsidR="00892C8D" w:rsidRDefault="00892C8D">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proofState w:spelling="clean" w:grammar="clean"/>
  <w:defaultTabStop w:val="420"/>
  <w:drawingGridHorizontalSpacing w:val="11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1AE6"/>
    <w:rsid w:val="EFBBF8AF"/>
    <w:rsid w:val="000052E2"/>
    <w:rsid w:val="000238BA"/>
    <w:rsid w:val="00034378"/>
    <w:rsid w:val="000521A4"/>
    <w:rsid w:val="000769A8"/>
    <w:rsid w:val="0007761F"/>
    <w:rsid w:val="00094BC8"/>
    <w:rsid w:val="0011483F"/>
    <w:rsid w:val="0011600D"/>
    <w:rsid w:val="00143450"/>
    <w:rsid w:val="00151ACD"/>
    <w:rsid w:val="00153D53"/>
    <w:rsid w:val="001770C5"/>
    <w:rsid w:val="001B239F"/>
    <w:rsid w:val="001B2857"/>
    <w:rsid w:val="001D2843"/>
    <w:rsid w:val="001D52F7"/>
    <w:rsid w:val="001E3D4C"/>
    <w:rsid w:val="001E43F1"/>
    <w:rsid w:val="00200DF5"/>
    <w:rsid w:val="002073C3"/>
    <w:rsid w:val="00233720"/>
    <w:rsid w:val="002655B8"/>
    <w:rsid w:val="0029188F"/>
    <w:rsid w:val="0029259A"/>
    <w:rsid w:val="00296043"/>
    <w:rsid w:val="002A3906"/>
    <w:rsid w:val="002B4103"/>
    <w:rsid w:val="002B5330"/>
    <w:rsid w:val="002C5C0F"/>
    <w:rsid w:val="003475C9"/>
    <w:rsid w:val="00355A6F"/>
    <w:rsid w:val="00366B34"/>
    <w:rsid w:val="00374AC3"/>
    <w:rsid w:val="003B7698"/>
    <w:rsid w:val="003C04A8"/>
    <w:rsid w:val="003D02B4"/>
    <w:rsid w:val="003D20AD"/>
    <w:rsid w:val="003D5586"/>
    <w:rsid w:val="003D5AB4"/>
    <w:rsid w:val="003E0384"/>
    <w:rsid w:val="003E71F8"/>
    <w:rsid w:val="00412AC1"/>
    <w:rsid w:val="00415E2A"/>
    <w:rsid w:val="00422CD1"/>
    <w:rsid w:val="0048488C"/>
    <w:rsid w:val="00496F5A"/>
    <w:rsid w:val="004A214D"/>
    <w:rsid w:val="004A7596"/>
    <w:rsid w:val="004D7975"/>
    <w:rsid w:val="004E2563"/>
    <w:rsid w:val="004F2479"/>
    <w:rsid w:val="0054278E"/>
    <w:rsid w:val="00544D0F"/>
    <w:rsid w:val="005714B6"/>
    <w:rsid w:val="00576C14"/>
    <w:rsid w:val="005C6B6E"/>
    <w:rsid w:val="005D24F8"/>
    <w:rsid w:val="005D6406"/>
    <w:rsid w:val="005E6B5F"/>
    <w:rsid w:val="006148CE"/>
    <w:rsid w:val="00620119"/>
    <w:rsid w:val="006337F1"/>
    <w:rsid w:val="00640382"/>
    <w:rsid w:val="006624E0"/>
    <w:rsid w:val="00662536"/>
    <w:rsid w:val="006B1532"/>
    <w:rsid w:val="006C19FA"/>
    <w:rsid w:val="006D18EF"/>
    <w:rsid w:val="006E4F27"/>
    <w:rsid w:val="00700693"/>
    <w:rsid w:val="00705911"/>
    <w:rsid w:val="00707E4D"/>
    <w:rsid w:val="0071776F"/>
    <w:rsid w:val="0072655F"/>
    <w:rsid w:val="00734244"/>
    <w:rsid w:val="00740286"/>
    <w:rsid w:val="00741ADE"/>
    <w:rsid w:val="00757287"/>
    <w:rsid w:val="00776CF7"/>
    <w:rsid w:val="007B033C"/>
    <w:rsid w:val="007C206E"/>
    <w:rsid w:val="007D1657"/>
    <w:rsid w:val="007D4821"/>
    <w:rsid w:val="007F7550"/>
    <w:rsid w:val="00803438"/>
    <w:rsid w:val="00820884"/>
    <w:rsid w:val="00855FC5"/>
    <w:rsid w:val="0086102D"/>
    <w:rsid w:val="0086446A"/>
    <w:rsid w:val="00885567"/>
    <w:rsid w:val="0088564E"/>
    <w:rsid w:val="00892C8D"/>
    <w:rsid w:val="008B5F88"/>
    <w:rsid w:val="008E33DA"/>
    <w:rsid w:val="008F664A"/>
    <w:rsid w:val="009106E4"/>
    <w:rsid w:val="00917365"/>
    <w:rsid w:val="0092746A"/>
    <w:rsid w:val="00946898"/>
    <w:rsid w:val="0095470B"/>
    <w:rsid w:val="00963C69"/>
    <w:rsid w:val="00974F23"/>
    <w:rsid w:val="009A4FAD"/>
    <w:rsid w:val="009D5388"/>
    <w:rsid w:val="009D5D4E"/>
    <w:rsid w:val="009D79D6"/>
    <w:rsid w:val="009E7B8F"/>
    <w:rsid w:val="00A15015"/>
    <w:rsid w:val="00A24143"/>
    <w:rsid w:val="00A307D7"/>
    <w:rsid w:val="00A5441B"/>
    <w:rsid w:val="00A7327F"/>
    <w:rsid w:val="00AB61FC"/>
    <w:rsid w:val="00AC5817"/>
    <w:rsid w:val="00AE1438"/>
    <w:rsid w:val="00AE3CB3"/>
    <w:rsid w:val="00AF2D6C"/>
    <w:rsid w:val="00B065F4"/>
    <w:rsid w:val="00B2401A"/>
    <w:rsid w:val="00B24DBC"/>
    <w:rsid w:val="00B53739"/>
    <w:rsid w:val="00B65450"/>
    <w:rsid w:val="00BC1642"/>
    <w:rsid w:val="00C5336C"/>
    <w:rsid w:val="00C5771E"/>
    <w:rsid w:val="00C76491"/>
    <w:rsid w:val="00C77230"/>
    <w:rsid w:val="00C825FF"/>
    <w:rsid w:val="00C971CD"/>
    <w:rsid w:val="00CA0694"/>
    <w:rsid w:val="00CC3E2F"/>
    <w:rsid w:val="00CD6EFE"/>
    <w:rsid w:val="00CE6FBC"/>
    <w:rsid w:val="00D41D7B"/>
    <w:rsid w:val="00D5493B"/>
    <w:rsid w:val="00D60A5D"/>
    <w:rsid w:val="00D61AE6"/>
    <w:rsid w:val="00D63047"/>
    <w:rsid w:val="00D70A31"/>
    <w:rsid w:val="00DC0294"/>
    <w:rsid w:val="00DF53D0"/>
    <w:rsid w:val="00DF5D6C"/>
    <w:rsid w:val="00E04890"/>
    <w:rsid w:val="00E06F5F"/>
    <w:rsid w:val="00E20286"/>
    <w:rsid w:val="00E5296C"/>
    <w:rsid w:val="00E53A9A"/>
    <w:rsid w:val="00E71F97"/>
    <w:rsid w:val="00E82EC6"/>
    <w:rsid w:val="00ED33DF"/>
    <w:rsid w:val="00EE29F4"/>
    <w:rsid w:val="00EF1718"/>
    <w:rsid w:val="00F21F99"/>
    <w:rsid w:val="00F458D4"/>
    <w:rsid w:val="00F478D7"/>
    <w:rsid w:val="00F54337"/>
    <w:rsid w:val="00F6762D"/>
    <w:rsid w:val="00F73533"/>
    <w:rsid w:val="00F75C4F"/>
    <w:rsid w:val="00F8745A"/>
    <w:rsid w:val="00F90302"/>
    <w:rsid w:val="00FC1B19"/>
    <w:rsid w:val="00FC6FCD"/>
    <w:rsid w:val="00FD56AE"/>
    <w:rsid w:val="00FE5C55"/>
    <w:rsid w:val="00FE76D4"/>
    <w:rsid w:val="00FF3266"/>
    <w:rsid w:val="00FF78EA"/>
    <w:rsid w:val="0B8A057D"/>
    <w:rsid w:val="1039470A"/>
    <w:rsid w:val="1E8F8D73"/>
    <w:rsid w:val="1F945997"/>
    <w:rsid w:val="35F928E7"/>
    <w:rsid w:val="3BFE0571"/>
    <w:rsid w:val="446C5156"/>
    <w:rsid w:val="5FF7F6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08AD46"/>
  <w15:docId w15:val="{7CF34E4D-BC0A-4C67-829E-4FDA4C2A9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adjustRightInd w:val="0"/>
      <w:snapToGrid w:val="0"/>
      <w:spacing w:after="200"/>
    </w:pPr>
    <w:rPr>
      <w:rFonts w:ascii="Tahoma" w:eastAsia="微软雅黑" w:hAnsi="Tahoma" w:cs="Kaling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pPr>
      <w:spacing w:after="0"/>
    </w:pPr>
    <w:rPr>
      <w:sz w:val="18"/>
      <w:szCs w:val="18"/>
    </w:rPr>
  </w:style>
  <w:style w:type="paragraph" w:styleId="a5">
    <w:name w:val="footer"/>
    <w:basedOn w:val="a"/>
    <w:link w:val="1"/>
    <w:uiPriority w:val="99"/>
    <w:unhideWhenUsed/>
    <w:qFormat/>
    <w:pPr>
      <w:tabs>
        <w:tab w:val="center" w:pos="4153"/>
        <w:tab w:val="right" w:pos="8306"/>
      </w:tabs>
    </w:pPr>
    <w:rPr>
      <w:sz w:val="18"/>
      <w:szCs w:val="18"/>
    </w:rPr>
  </w:style>
  <w:style w:type="paragraph" w:styleId="a6">
    <w:name w:val="header"/>
    <w:basedOn w:val="a"/>
    <w:link w:val="10"/>
    <w:uiPriority w:val="99"/>
    <w:unhideWhenUsed/>
    <w:qFormat/>
    <w:pPr>
      <w:pBdr>
        <w:bottom w:val="single" w:sz="6" w:space="1" w:color="auto"/>
      </w:pBdr>
      <w:tabs>
        <w:tab w:val="center" w:pos="4153"/>
        <w:tab w:val="right" w:pos="8306"/>
      </w:tabs>
      <w:jc w:val="center"/>
    </w:pPr>
    <w:rPr>
      <w:sz w:val="18"/>
      <w:szCs w:val="18"/>
    </w:rPr>
  </w:style>
  <w:style w:type="paragraph" w:styleId="a7">
    <w:name w:val="Normal (Web)"/>
    <w:basedOn w:val="a"/>
    <w:uiPriority w:val="99"/>
    <w:unhideWhenUsed/>
    <w:qFormat/>
    <w:pPr>
      <w:adjustRightInd/>
      <w:snapToGrid/>
      <w:spacing w:before="100" w:beforeAutospacing="1" w:after="100" w:afterAutospacing="1"/>
    </w:pPr>
    <w:rPr>
      <w:rFonts w:ascii="宋体" w:eastAsia="宋体" w:hAnsi="宋体" w:cs="宋体"/>
      <w:sz w:val="24"/>
      <w:szCs w:val="24"/>
    </w:rPr>
  </w:style>
  <w:style w:type="table" w:styleId="a8">
    <w:name w:val="Table Grid"/>
    <w:basedOn w:val="a1"/>
    <w:uiPriority w:val="59"/>
    <w:qFormat/>
    <w:rPr>
      <w:rFonts w:eastAsia="微软雅黑"/>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page number"/>
    <w:basedOn w:val="a0"/>
    <w:qFormat/>
  </w:style>
  <w:style w:type="character" w:styleId="aa">
    <w:name w:val="Hyperlink"/>
    <w:uiPriority w:val="99"/>
    <w:unhideWhenUsed/>
    <w:qFormat/>
    <w:rPr>
      <w:color w:val="0000FF"/>
      <w:u w:val="single"/>
    </w:rPr>
  </w:style>
  <w:style w:type="character" w:customStyle="1" w:styleId="10">
    <w:name w:val="页眉 字符1"/>
    <w:basedOn w:val="a0"/>
    <w:link w:val="a6"/>
    <w:uiPriority w:val="99"/>
    <w:qFormat/>
    <w:rPr>
      <w:rFonts w:ascii="Tahoma" w:eastAsia="微软雅黑" w:hAnsi="Tahoma" w:cs="Kalinga"/>
      <w:kern w:val="0"/>
      <w:sz w:val="18"/>
      <w:szCs w:val="18"/>
    </w:rPr>
  </w:style>
  <w:style w:type="character" w:customStyle="1" w:styleId="1">
    <w:name w:val="页脚 字符1"/>
    <w:basedOn w:val="a0"/>
    <w:link w:val="a5"/>
    <w:uiPriority w:val="99"/>
    <w:qFormat/>
    <w:rPr>
      <w:rFonts w:ascii="Tahoma" w:eastAsia="微软雅黑" w:hAnsi="Tahoma" w:cs="Kalinga"/>
      <w:kern w:val="0"/>
      <w:sz w:val="18"/>
      <w:szCs w:val="18"/>
    </w:rPr>
  </w:style>
  <w:style w:type="character" w:customStyle="1" w:styleId="a4">
    <w:name w:val="批注框文本 字符"/>
    <w:basedOn w:val="a0"/>
    <w:link w:val="a3"/>
    <w:uiPriority w:val="99"/>
    <w:semiHidden/>
    <w:qFormat/>
    <w:rPr>
      <w:rFonts w:ascii="Tahoma" w:eastAsia="微软雅黑" w:hAnsi="Tahoma" w:cs="Kalinga"/>
      <w:kern w:val="0"/>
      <w:sz w:val="18"/>
      <w:szCs w:val="18"/>
    </w:rPr>
  </w:style>
  <w:style w:type="character" w:customStyle="1" w:styleId="ab">
    <w:name w:val="页脚 字符"/>
    <w:uiPriority w:val="99"/>
    <w:semiHidden/>
    <w:qFormat/>
    <w:rPr>
      <w:rFonts w:ascii="Tahoma" w:hAnsi="Tahoma"/>
      <w:sz w:val="18"/>
      <w:szCs w:val="18"/>
    </w:rPr>
  </w:style>
  <w:style w:type="character" w:customStyle="1" w:styleId="ac">
    <w:name w:val="页眉 字符"/>
    <w:uiPriority w:val="99"/>
    <w:semiHidden/>
    <w:qFormat/>
    <w:rPr>
      <w:rFonts w:ascii="Tahoma" w:hAnsi="Tahoma"/>
      <w:sz w:val="18"/>
      <w:szCs w:val="18"/>
    </w:rPr>
  </w:style>
  <w:style w:type="character" w:customStyle="1" w:styleId="NormalCharacter">
    <w:name w:val="NormalCharacter"/>
    <w:qFormat/>
  </w:style>
  <w:style w:type="paragraph" w:customStyle="1" w:styleId="Char">
    <w:name w:val="Char"/>
    <w:basedOn w:val="a"/>
    <w:pPr>
      <w:widowControl w:val="0"/>
      <w:adjustRightInd/>
      <w:snapToGrid/>
      <w:spacing w:after="0"/>
      <w:jc w:val="both"/>
    </w:pPr>
    <w:rPr>
      <w:rFonts w:ascii="仿宋_GB2312" w:eastAsia="宋体" w:hAnsi="Times New Roman" w:cs="Times New Roman"/>
      <w:b/>
      <w:kern w:val="2"/>
      <w:sz w:val="32"/>
      <w:szCs w:val="32"/>
    </w:rPr>
  </w:style>
  <w:style w:type="paragraph" w:styleId="ad">
    <w:name w:val="List Paragraph"/>
    <w:basedOn w:val="a"/>
    <w:uiPriority w:val="34"/>
    <w:qFormat/>
    <w:pPr>
      <w:widowControl w:val="0"/>
      <w:adjustRightInd/>
      <w:snapToGrid/>
      <w:spacing w:after="0"/>
      <w:ind w:firstLineChars="200" w:firstLine="420"/>
      <w:jc w:val="both"/>
    </w:pPr>
    <w:rPr>
      <w:rFonts w:ascii="Calibri" w:eastAsia="宋体" w:hAnsi="Calibri" w:cs="Times New Roman"/>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232</TotalTime>
  <Pages>7</Pages>
  <Words>922</Words>
  <Characters>5262</Characters>
  <Application>Microsoft Office Word</Application>
  <DocSecurity>0</DocSecurity>
  <Lines>43</Lines>
  <Paragraphs>12</Paragraphs>
  <ScaleCrop>false</ScaleCrop>
  <Company>kkrr</Company>
  <LinksUpToDate>false</LinksUpToDate>
  <CharactersWithSpaces>6172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dc:creator>
  <cp:lastModifiedBy>zhao yuhao</cp:lastModifiedBy>
  <cp:revision>40</cp:revision>
  <cp:lastPrinted>2022-06-28T03:30:00Z</cp:lastPrinted>
  <dcterms:created xsi:type="dcterms:W3CDTF">2022-06-27T12:32:00Z</dcterms:created>
  <dcterms:modified xsi:type="dcterms:W3CDTF">2022-07-06T13:52:00Z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A7141897532D47A9B17F38103C410D0A</vt:lpwstr>
  </property>
</Properties>
</file>